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80" w:rsidRDefault="00605480" w:rsidP="00605480">
      <w:pPr>
        <w:jc w:val="center"/>
        <w:rPr>
          <w:color w:val="FFFFFF"/>
          <w:sz w:val="28"/>
          <w:szCs w:val="28"/>
        </w:rPr>
      </w:pPr>
      <w:r>
        <w:rPr>
          <w:color w:val="FFFFFF"/>
          <w:sz w:val="28"/>
          <w:szCs w:val="28"/>
        </w:rPr>
        <w:t>ЧЕРКАСЬКА</w:t>
      </w:r>
      <w:r>
        <w:rPr>
          <w:noProof/>
          <w:sz w:val="28"/>
          <w:szCs w:val="28"/>
          <w:lang w:val="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605480" w:rsidRDefault="00605480" w:rsidP="00605480">
      <w:pPr>
        <w:jc w:val="center"/>
        <w:rPr>
          <w:spacing w:val="20"/>
          <w:sz w:val="28"/>
          <w:szCs w:val="28"/>
        </w:rPr>
      </w:pPr>
      <w:r>
        <w:rPr>
          <w:spacing w:val="20"/>
          <w:sz w:val="28"/>
          <w:szCs w:val="28"/>
        </w:rPr>
        <w:t>ЧЕРКАСЬКА МІСЬКА РАДА</w:t>
      </w:r>
    </w:p>
    <w:p w:rsidR="00605480" w:rsidRDefault="00605480" w:rsidP="00605480">
      <w:pPr>
        <w:jc w:val="center"/>
        <w:rPr>
          <w:sz w:val="28"/>
          <w:szCs w:val="28"/>
        </w:rPr>
      </w:pPr>
    </w:p>
    <w:p w:rsidR="00605480" w:rsidRDefault="00605480" w:rsidP="00605480">
      <w:pPr>
        <w:jc w:val="center"/>
        <w:rPr>
          <w:sz w:val="28"/>
          <w:szCs w:val="28"/>
        </w:rPr>
      </w:pPr>
      <w:r>
        <w:rPr>
          <w:sz w:val="28"/>
          <w:szCs w:val="28"/>
        </w:rPr>
        <w:t>ВИКОНАВЧИЙ КОМІТЕТ</w:t>
      </w:r>
    </w:p>
    <w:p w:rsidR="00605480" w:rsidRDefault="00605480" w:rsidP="00605480">
      <w:pPr>
        <w:jc w:val="center"/>
        <w:rPr>
          <w:sz w:val="28"/>
          <w:szCs w:val="28"/>
        </w:rPr>
      </w:pPr>
    </w:p>
    <w:p w:rsidR="00605480" w:rsidRDefault="00605480" w:rsidP="00605480">
      <w:pPr>
        <w:jc w:val="center"/>
        <w:rPr>
          <w:b/>
          <w:sz w:val="28"/>
          <w:szCs w:val="28"/>
        </w:rPr>
      </w:pPr>
      <w:r>
        <w:rPr>
          <w:b/>
          <w:sz w:val="28"/>
          <w:szCs w:val="28"/>
        </w:rPr>
        <w:t>РІШЕННЯ</w:t>
      </w:r>
    </w:p>
    <w:p w:rsidR="00605480" w:rsidRDefault="00605480" w:rsidP="00605480">
      <w:pPr>
        <w:jc w:val="center"/>
        <w:rPr>
          <w:b/>
          <w:sz w:val="28"/>
          <w:szCs w:val="28"/>
        </w:rPr>
      </w:pPr>
    </w:p>
    <w:p w:rsidR="00605480" w:rsidRDefault="00605480" w:rsidP="00605480">
      <w:pPr>
        <w:jc w:val="center"/>
        <w:rPr>
          <w:sz w:val="28"/>
          <w:szCs w:val="28"/>
        </w:rPr>
      </w:pPr>
      <w:r>
        <w:rPr>
          <w:sz w:val="28"/>
          <w:szCs w:val="28"/>
        </w:rPr>
        <w:t xml:space="preserve">Від </w:t>
      </w:r>
      <w:r>
        <w:rPr>
          <w:sz w:val="28"/>
          <w:szCs w:val="28"/>
          <w:u w:val="single"/>
        </w:rPr>
        <w:t>07.</w:t>
      </w:r>
      <w:r w:rsidRPr="00605480">
        <w:rPr>
          <w:sz w:val="28"/>
          <w:szCs w:val="28"/>
          <w:u w:val="single"/>
        </w:rPr>
        <w:t>12</w:t>
      </w:r>
      <w:r>
        <w:rPr>
          <w:sz w:val="28"/>
          <w:szCs w:val="28"/>
          <w:u w:val="single"/>
        </w:rPr>
        <w:t>.20</w:t>
      </w:r>
      <w:r w:rsidRPr="00605480">
        <w:rPr>
          <w:sz w:val="28"/>
          <w:szCs w:val="28"/>
          <w:u w:val="single"/>
        </w:rPr>
        <w:t>20</w:t>
      </w:r>
      <w:r>
        <w:rPr>
          <w:sz w:val="28"/>
          <w:szCs w:val="28"/>
        </w:rPr>
        <w:t xml:space="preserve"> № </w:t>
      </w:r>
      <w:r>
        <w:rPr>
          <w:sz w:val="28"/>
          <w:szCs w:val="28"/>
          <w:u w:val="single"/>
        </w:rPr>
        <w:t>11</w:t>
      </w:r>
      <w:r>
        <w:rPr>
          <w:sz w:val="28"/>
          <w:szCs w:val="28"/>
          <w:u w:val="single"/>
          <w:lang w:val="en-US"/>
        </w:rPr>
        <w:t>7</w:t>
      </w:r>
      <w:bookmarkStart w:id="0" w:name="_GoBack"/>
      <w:bookmarkEnd w:id="0"/>
      <w:r>
        <w:rPr>
          <w:sz w:val="28"/>
          <w:szCs w:val="28"/>
          <w:u w:val="single"/>
        </w:rPr>
        <w:t>4</w:t>
      </w:r>
    </w:p>
    <w:p w:rsidR="00252111" w:rsidRDefault="00252111" w:rsidP="003F2C07">
      <w:pPr>
        <w:jc w:val="both"/>
        <w:rPr>
          <w:sz w:val="28"/>
          <w:szCs w:val="28"/>
        </w:rPr>
      </w:pPr>
    </w:p>
    <w:p w:rsidR="00252111" w:rsidRPr="00605480" w:rsidRDefault="00252111" w:rsidP="003F2C07">
      <w:pPr>
        <w:jc w:val="both"/>
        <w:rPr>
          <w:sz w:val="28"/>
          <w:szCs w:val="28"/>
          <w:lang w:val="en-US"/>
        </w:rPr>
      </w:pPr>
    </w:p>
    <w:p w:rsidR="00252111" w:rsidRDefault="00252111" w:rsidP="003F2C07">
      <w:pPr>
        <w:jc w:val="both"/>
        <w:rPr>
          <w:sz w:val="28"/>
          <w:szCs w:val="28"/>
        </w:rPr>
      </w:pPr>
    </w:p>
    <w:p w:rsidR="00EF64AE" w:rsidRDefault="009059DF" w:rsidP="003F2C07">
      <w:pPr>
        <w:jc w:val="both"/>
        <w:rPr>
          <w:sz w:val="28"/>
          <w:szCs w:val="28"/>
        </w:rPr>
      </w:pPr>
      <w:r>
        <w:rPr>
          <w:sz w:val="28"/>
          <w:szCs w:val="28"/>
        </w:rPr>
        <w:t xml:space="preserve">Про </w:t>
      </w:r>
      <w:proofErr w:type="spellStart"/>
      <w:r>
        <w:rPr>
          <w:sz w:val="28"/>
          <w:szCs w:val="28"/>
        </w:rPr>
        <w:t>проє</w:t>
      </w:r>
      <w:r w:rsidR="00EF64AE">
        <w:rPr>
          <w:sz w:val="28"/>
          <w:szCs w:val="28"/>
        </w:rPr>
        <w:t>кт</w:t>
      </w:r>
      <w:proofErr w:type="spellEnd"/>
      <w:r w:rsidR="00EF64AE">
        <w:rPr>
          <w:sz w:val="28"/>
          <w:szCs w:val="28"/>
        </w:rPr>
        <w:t xml:space="preserve"> рішення міської ради</w:t>
      </w:r>
    </w:p>
    <w:p w:rsidR="00EF64AE" w:rsidRDefault="00EF64AE" w:rsidP="003F2C07">
      <w:pPr>
        <w:jc w:val="both"/>
        <w:rPr>
          <w:sz w:val="28"/>
          <w:szCs w:val="28"/>
          <w:lang w:val="ru-RU"/>
        </w:rPr>
      </w:pPr>
      <w:r>
        <w:rPr>
          <w:sz w:val="28"/>
          <w:szCs w:val="28"/>
        </w:rPr>
        <w:t xml:space="preserve">«Про затвердження Програми </w:t>
      </w:r>
    </w:p>
    <w:p w:rsidR="00EF64AE" w:rsidRDefault="00EF64AE" w:rsidP="003F2C07">
      <w:pPr>
        <w:jc w:val="both"/>
        <w:rPr>
          <w:sz w:val="28"/>
          <w:szCs w:val="28"/>
          <w:lang w:val="ru-RU"/>
        </w:rPr>
      </w:pPr>
      <w:r>
        <w:rPr>
          <w:sz w:val="28"/>
          <w:szCs w:val="28"/>
        </w:rPr>
        <w:t xml:space="preserve">фінансування заходів, пов’язаних </w:t>
      </w:r>
    </w:p>
    <w:p w:rsidR="00EF64AE" w:rsidRDefault="00EF64AE" w:rsidP="003F2C07">
      <w:pPr>
        <w:jc w:val="both"/>
        <w:rPr>
          <w:sz w:val="28"/>
          <w:szCs w:val="28"/>
          <w:lang w:val="ru-RU"/>
        </w:rPr>
      </w:pPr>
      <w:r>
        <w:rPr>
          <w:sz w:val="28"/>
          <w:szCs w:val="28"/>
        </w:rPr>
        <w:t xml:space="preserve">із нагородженням міськими відзнаками </w:t>
      </w:r>
    </w:p>
    <w:p w:rsidR="00EF64AE" w:rsidRDefault="00EF64AE" w:rsidP="003F2C07">
      <w:pPr>
        <w:jc w:val="both"/>
        <w:rPr>
          <w:sz w:val="28"/>
          <w:szCs w:val="28"/>
          <w:lang w:val="ru-RU"/>
        </w:rPr>
      </w:pPr>
      <w:r>
        <w:rPr>
          <w:sz w:val="28"/>
          <w:szCs w:val="28"/>
        </w:rPr>
        <w:t xml:space="preserve">громадян, трудових колективів </w:t>
      </w:r>
    </w:p>
    <w:p w:rsidR="00EF64AE" w:rsidRDefault="00EF64AE" w:rsidP="003F2C07">
      <w:pPr>
        <w:jc w:val="both"/>
        <w:rPr>
          <w:sz w:val="28"/>
          <w:szCs w:val="28"/>
        </w:rPr>
      </w:pPr>
      <w:r>
        <w:rPr>
          <w:sz w:val="28"/>
          <w:szCs w:val="28"/>
        </w:rPr>
        <w:t xml:space="preserve">на 2021-2025 роки» </w:t>
      </w:r>
    </w:p>
    <w:p w:rsidR="00EF64AE" w:rsidRDefault="00EF64AE" w:rsidP="003F2C07">
      <w:pPr>
        <w:jc w:val="both"/>
        <w:rPr>
          <w:sz w:val="28"/>
          <w:szCs w:val="28"/>
        </w:rPr>
      </w:pPr>
    </w:p>
    <w:p w:rsidR="00EF64AE" w:rsidRDefault="00EF64AE" w:rsidP="003F2C07">
      <w:pPr>
        <w:jc w:val="both"/>
        <w:rPr>
          <w:sz w:val="28"/>
          <w:szCs w:val="28"/>
        </w:rPr>
      </w:pPr>
      <w:r>
        <w:rPr>
          <w:sz w:val="28"/>
          <w:szCs w:val="28"/>
        </w:rPr>
        <w:tab/>
        <w:t xml:space="preserve">З метою забезпечення належного </w:t>
      </w:r>
      <w:r>
        <w:rPr>
          <w:bCs/>
          <w:color w:val="000000"/>
          <w:sz w:val="28"/>
          <w:szCs w:val="28"/>
        </w:rPr>
        <w:t xml:space="preserve">нагородження громадян, трудових колективів м. Черкаси та у зв’язку із завершенням у 2020 році  дії </w:t>
      </w:r>
      <w:r>
        <w:rPr>
          <w:sz w:val="28"/>
          <w:szCs w:val="28"/>
        </w:rPr>
        <w:t xml:space="preserve">Програми фінансування заходів, пов’язаних із нагородженням міськими відзнаками громадян, трудових колективів на 2016-2020 роки, затвердженої рішенням Черкаської міської ради від 13.09.2016 № 2-899 (зі змінами), керуючись </w:t>
      </w:r>
      <w:r w:rsidR="00973979">
        <w:rPr>
          <w:sz w:val="28"/>
          <w:szCs w:val="28"/>
        </w:rPr>
        <w:t xml:space="preserve">підпунктом 1 ст. 52, </w:t>
      </w:r>
      <w:r>
        <w:rPr>
          <w:sz w:val="28"/>
          <w:szCs w:val="28"/>
        </w:rPr>
        <w:t xml:space="preserve">ст. 59 Закону України «Про місцеве самоврядування </w:t>
      </w:r>
      <w:r w:rsidR="00973979">
        <w:rPr>
          <w:sz w:val="28"/>
          <w:szCs w:val="28"/>
        </w:rPr>
        <w:t xml:space="preserve">                                  </w:t>
      </w:r>
      <w:r>
        <w:rPr>
          <w:sz w:val="28"/>
          <w:szCs w:val="28"/>
        </w:rPr>
        <w:t xml:space="preserve">в Україні», </w:t>
      </w:r>
      <w:r>
        <w:rPr>
          <w:rFonts w:eastAsia="Tahoma" w:cs="Tahoma"/>
          <w:color w:val="000000"/>
          <w:sz w:val="28"/>
          <w:szCs w:val="28"/>
          <w:lang w:eastAsia="uk-UA"/>
        </w:rPr>
        <w:t>виконавчий комітет Черкаської міської ради</w:t>
      </w:r>
    </w:p>
    <w:p w:rsidR="00EF64AE" w:rsidRDefault="00EF64AE" w:rsidP="003F2C07">
      <w:pPr>
        <w:jc w:val="both"/>
        <w:rPr>
          <w:rFonts w:eastAsia="Calibri"/>
          <w:sz w:val="28"/>
          <w:szCs w:val="28"/>
          <w:lang w:eastAsia="en-US"/>
        </w:rPr>
      </w:pPr>
      <w:r>
        <w:rPr>
          <w:rFonts w:eastAsia="Calibri"/>
          <w:sz w:val="28"/>
          <w:szCs w:val="28"/>
          <w:lang w:eastAsia="en-US"/>
        </w:rPr>
        <w:t xml:space="preserve">ВИРІШИВ: </w:t>
      </w:r>
    </w:p>
    <w:p w:rsidR="00EF64AE" w:rsidRDefault="00EF64AE" w:rsidP="003F2C07">
      <w:pPr>
        <w:ind w:firstLine="708"/>
        <w:jc w:val="both"/>
        <w:rPr>
          <w:sz w:val="28"/>
          <w:szCs w:val="28"/>
        </w:rPr>
      </w:pPr>
    </w:p>
    <w:p w:rsidR="00EF64AE" w:rsidRDefault="00EF64AE" w:rsidP="003F2C07">
      <w:pPr>
        <w:ind w:right="-57"/>
        <w:jc w:val="both"/>
        <w:outlineLvl w:val="0"/>
        <w:rPr>
          <w:sz w:val="28"/>
          <w:szCs w:val="28"/>
        </w:rPr>
      </w:pPr>
      <w:r>
        <w:rPr>
          <w:sz w:val="28"/>
          <w:szCs w:val="28"/>
        </w:rPr>
        <w:tab/>
      </w:r>
      <w:r w:rsidR="009059DF">
        <w:rPr>
          <w:sz w:val="28"/>
          <w:szCs w:val="28"/>
        </w:rPr>
        <w:t xml:space="preserve">1. Погодити </w:t>
      </w:r>
      <w:proofErr w:type="spellStart"/>
      <w:r w:rsidR="009059DF">
        <w:rPr>
          <w:sz w:val="28"/>
          <w:szCs w:val="28"/>
        </w:rPr>
        <w:t>проє</w:t>
      </w:r>
      <w:r>
        <w:rPr>
          <w:sz w:val="28"/>
          <w:szCs w:val="28"/>
        </w:rPr>
        <w:t>кт</w:t>
      </w:r>
      <w:proofErr w:type="spellEnd"/>
      <w:r>
        <w:rPr>
          <w:sz w:val="28"/>
          <w:szCs w:val="28"/>
        </w:rPr>
        <w:t xml:space="preserve"> рішення міської ради «Про затвердження Програми фінансування заходів, пов’язаних із нагородженням міськими відзнаками громадян, трудових колективів на 2021-2025 роки»</w:t>
      </w:r>
      <w:r>
        <w:rPr>
          <w:bCs/>
          <w:color w:val="000000"/>
          <w:sz w:val="28"/>
          <w:szCs w:val="28"/>
        </w:rPr>
        <w:t xml:space="preserve">, </w:t>
      </w:r>
      <w:r>
        <w:rPr>
          <w:sz w:val="28"/>
          <w:szCs w:val="28"/>
        </w:rPr>
        <w:t>подати його на розгляд                                та затвердження міської ради.</w:t>
      </w:r>
    </w:p>
    <w:p w:rsidR="00EF64AE" w:rsidRDefault="00AC0211" w:rsidP="003F2C07">
      <w:pPr>
        <w:jc w:val="both"/>
        <w:rPr>
          <w:sz w:val="28"/>
          <w:szCs w:val="28"/>
        </w:rPr>
      </w:pPr>
      <w:r>
        <w:rPr>
          <w:sz w:val="28"/>
          <w:szCs w:val="28"/>
        </w:rPr>
        <w:tab/>
        <w:t>2</w:t>
      </w:r>
      <w:r w:rsidR="00EF64AE">
        <w:rPr>
          <w:sz w:val="28"/>
          <w:szCs w:val="28"/>
        </w:rPr>
        <w:t>.</w:t>
      </w:r>
      <w:r w:rsidR="00EF64AE">
        <w:rPr>
          <w:bCs/>
          <w:color w:val="000000"/>
          <w:sz w:val="28"/>
          <w:szCs w:val="28"/>
        </w:rPr>
        <w:t xml:space="preserve"> </w:t>
      </w:r>
      <w:r w:rsidR="00EF64AE">
        <w:rPr>
          <w:sz w:val="28"/>
          <w:szCs w:val="28"/>
        </w:rPr>
        <w:t xml:space="preserve">Контроль за виконанням рішення покласти </w:t>
      </w:r>
      <w:r w:rsidR="00EF64AE">
        <w:rPr>
          <w:noProof/>
          <w:sz w:val="28"/>
          <w:szCs w:val="28"/>
        </w:rPr>
        <w:t>на</w:t>
      </w:r>
      <w:r>
        <w:rPr>
          <w:noProof/>
          <w:sz w:val="28"/>
          <w:szCs w:val="28"/>
        </w:rPr>
        <w:t xml:space="preserve"> начальника відділу «Патронатна служба» Черкаської міської ради Ткаченка О.О</w:t>
      </w:r>
      <w:r w:rsidR="00EF64AE">
        <w:rPr>
          <w:noProof/>
          <w:sz w:val="28"/>
          <w:szCs w:val="28"/>
        </w:rPr>
        <w:t>.</w:t>
      </w:r>
    </w:p>
    <w:p w:rsidR="00EF64AE" w:rsidRDefault="00EF64AE" w:rsidP="003F2C07">
      <w:pPr>
        <w:rPr>
          <w:sz w:val="28"/>
          <w:szCs w:val="28"/>
        </w:rPr>
      </w:pPr>
    </w:p>
    <w:p w:rsidR="00EF64AE" w:rsidRDefault="00EF64AE" w:rsidP="003F2C07">
      <w:pPr>
        <w:rPr>
          <w:sz w:val="28"/>
          <w:szCs w:val="28"/>
        </w:rPr>
      </w:pPr>
    </w:p>
    <w:p w:rsidR="00EF64AE" w:rsidRDefault="00EF64AE" w:rsidP="003F2C07">
      <w:pP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Бондаренко</w:t>
      </w:r>
    </w:p>
    <w:p w:rsidR="00EF64AE" w:rsidRDefault="00EF64AE" w:rsidP="003F2C07">
      <w:pPr>
        <w:rPr>
          <w:sz w:val="28"/>
          <w:szCs w:val="28"/>
        </w:rPr>
      </w:pPr>
    </w:p>
    <w:p w:rsidR="00EF64AE" w:rsidRDefault="00EF64AE" w:rsidP="003F2C07">
      <w:pPr>
        <w:widowControl/>
        <w:autoSpaceDE/>
        <w:adjustRightInd/>
        <w:rPr>
          <w:rFonts w:eastAsiaTheme="minorHAnsi"/>
          <w:sz w:val="32"/>
          <w:szCs w:val="32"/>
          <w:lang w:eastAsia="en-US"/>
        </w:rPr>
      </w:pPr>
    </w:p>
    <w:p w:rsidR="00EF64AE" w:rsidRDefault="00EF64AE" w:rsidP="003F2C07">
      <w:pPr>
        <w:widowControl/>
        <w:autoSpaceDE/>
        <w:adjustRightInd/>
        <w:rPr>
          <w:rFonts w:eastAsiaTheme="minorHAnsi"/>
          <w:sz w:val="32"/>
          <w:szCs w:val="32"/>
          <w:lang w:eastAsia="en-US"/>
        </w:rPr>
      </w:pPr>
    </w:p>
    <w:p w:rsidR="00EF64AE" w:rsidRDefault="00EF64AE" w:rsidP="003F2C07">
      <w:pPr>
        <w:widowControl/>
        <w:autoSpaceDE/>
        <w:adjustRightInd/>
        <w:rPr>
          <w:rFonts w:eastAsiaTheme="minorHAnsi"/>
          <w:sz w:val="32"/>
          <w:szCs w:val="32"/>
          <w:lang w:eastAsia="en-US"/>
        </w:rPr>
      </w:pPr>
    </w:p>
    <w:p w:rsidR="00EF64AE" w:rsidRDefault="00EF64AE" w:rsidP="003F2C07">
      <w:pPr>
        <w:widowControl/>
        <w:autoSpaceDE/>
        <w:adjustRightInd/>
        <w:rPr>
          <w:rFonts w:eastAsiaTheme="minorHAnsi"/>
          <w:sz w:val="32"/>
          <w:szCs w:val="32"/>
          <w:lang w:eastAsia="en-US"/>
        </w:rPr>
      </w:pPr>
    </w:p>
    <w:p w:rsidR="00EF64AE" w:rsidRDefault="00EF64AE" w:rsidP="003F2C07">
      <w:pPr>
        <w:widowControl/>
        <w:autoSpaceDE/>
        <w:adjustRightInd/>
        <w:rPr>
          <w:rFonts w:eastAsiaTheme="minorHAnsi"/>
          <w:sz w:val="32"/>
          <w:szCs w:val="32"/>
          <w:lang w:eastAsia="en-US"/>
        </w:rPr>
      </w:pPr>
    </w:p>
    <w:p w:rsidR="00252111" w:rsidRDefault="00252111" w:rsidP="003F2C07">
      <w:pPr>
        <w:widowControl/>
        <w:autoSpaceDE/>
        <w:adjustRightInd/>
        <w:rPr>
          <w:rFonts w:eastAsiaTheme="minorHAnsi"/>
          <w:sz w:val="32"/>
          <w:szCs w:val="32"/>
          <w:lang w:eastAsia="en-US"/>
        </w:rPr>
      </w:pPr>
    </w:p>
    <w:p w:rsidR="00AC0211" w:rsidRDefault="00AC0211" w:rsidP="003F2C07">
      <w:pPr>
        <w:widowControl/>
        <w:autoSpaceDE/>
        <w:adjustRightInd/>
        <w:rPr>
          <w:rFonts w:eastAsiaTheme="minorHAnsi"/>
          <w:sz w:val="24"/>
          <w:szCs w:val="24"/>
          <w:lang w:eastAsia="en-US"/>
        </w:rPr>
      </w:pPr>
    </w:p>
    <w:tbl>
      <w:tblPr>
        <w:tblW w:w="9660" w:type="dxa"/>
        <w:jc w:val="center"/>
        <w:tblLayout w:type="fixed"/>
        <w:tblCellMar>
          <w:left w:w="0" w:type="dxa"/>
          <w:right w:w="0" w:type="dxa"/>
        </w:tblCellMar>
        <w:tblLook w:val="04A0" w:firstRow="1" w:lastRow="0" w:firstColumn="1" w:lastColumn="0" w:noHBand="0" w:noVBand="1"/>
      </w:tblPr>
      <w:tblGrid>
        <w:gridCol w:w="1063"/>
        <w:gridCol w:w="1064"/>
        <w:gridCol w:w="747"/>
        <w:gridCol w:w="1063"/>
        <w:gridCol w:w="638"/>
        <w:gridCol w:w="708"/>
        <w:gridCol w:w="355"/>
        <w:gridCol w:w="708"/>
        <w:gridCol w:w="35"/>
        <w:gridCol w:w="1064"/>
        <w:gridCol w:w="1064"/>
        <w:gridCol w:w="1143"/>
        <w:gridCol w:w="8"/>
      </w:tblGrid>
      <w:tr w:rsidR="00EF64AE" w:rsidTr="00EF64AE">
        <w:trPr>
          <w:gridAfter w:val="1"/>
          <w:wAfter w:w="8" w:type="dxa"/>
          <w:jc w:val="center"/>
        </w:trPr>
        <w:tc>
          <w:tcPr>
            <w:tcW w:w="1062" w:type="dxa"/>
            <w:noWrap/>
            <w:vAlign w:val="center"/>
          </w:tcPr>
          <w:p w:rsidR="00EF64AE" w:rsidRDefault="00EF64AE" w:rsidP="003F2C07">
            <w:pPr>
              <w:widowControl/>
              <w:autoSpaceDE/>
              <w:adjustRightInd/>
              <w:spacing w:line="276" w:lineRule="auto"/>
              <w:rPr>
                <w:sz w:val="24"/>
                <w:szCs w:val="24"/>
                <w:lang w:val="ru-RU" w:eastAsia="en-US"/>
              </w:rPr>
            </w:pPr>
          </w:p>
          <w:p w:rsidR="00AC0211" w:rsidRDefault="00AC0211" w:rsidP="003F2C07">
            <w:pPr>
              <w:widowControl/>
              <w:autoSpaceDE/>
              <w:adjustRightInd/>
              <w:spacing w:line="276" w:lineRule="auto"/>
              <w:rPr>
                <w:sz w:val="24"/>
                <w:szCs w:val="24"/>
                <w:lang w:val="ru-RU" w:eastAsia="en-US"/>
              </w:rPr>
            </w:pPr>
          </w:p>
          <w:p w:rsidR="00AC0211" w:rsidRDefault="00AC0211" w:rsidP="003F2C07">
            <w:pPr>
              <w:widowControl/>
              <w:autoSpaceDE/>
              <w:adjustRightInd/>
              <w:spacing w:line="276" w:lineRule="auto"/>
              <w:rPr>
                <w:sz w:val="24"/>
                <w:szCs w:val="24"/>
                <w:lang w:val="ru-RU" w:eastAsia="en-US"/>
              </w:rPr>
            </w:pPr>
          </w:p>
          <w:p w:rsidR="00AC0211" w:rsidRDefault="00AC0211" w:rsidP="003F2C07">
            <w:pPr>
              <w:widowControl/>
              <w:autoSpaceDE/>
              <w:adjustRightInd/>
              <w:spacing w:line="276" w:lineRule="auto"/>
              <w:rPr>
                <w:sz w:val="24"/>
                <w:szCs w:val="24"/>
                <w:lang w:val="ru-RU" w:eastAsia="en-US"/>
              </w:rPr>
            </w:pPr>
          </w:p>
          <w:p w:rsidR="00EF64AE" w:rsidRDefault="00EF64AE" w:rsidP="003F2C07">
            <w:pPr>
              <w:widowControl/>
              <w:autoSpaceDE/>
              <w:adjustRightInd/>
              <w:spacing w:line="276" w:lineRule="auto"/>
              <w:rPr>
                <w:sz w:val="24"/>
                <w:szCs w:val="24"/>
                <w:lang w:val="ru-RU" w:eastAsia="en-US"/>
              </w:rPr>
            </w:pPr>
          </w:p>
        </w:tc>
        <w:tc>
          <w:tcPr>
            <w:tcW w:w="1063" w:type="dxa"/>
            <w:noWrap/>
            <w:vAlign w:val="center"/>
          </w:tcPr>
          <w:p w:rsidR="00EF64AE" w:rsidRDefault="00EF64AE" w:rsidP="003F2C07">
            <w:pPr>
              <w:widowControl/>
              <w:autoSpaceDE/>
              <w:adjustRightInd/>
              <w:spacing w:line="276" w:lineRule="auto"/>
              <w:rPr>
                <w:sz w:val="24"/>
                <w:szCs w:val="24"/>
                <w:lang w:eastAsia="en-US"/>
              </w:rPr>
            </w:pPr>
          </w:p>
        </w:tc>
        <w:tc>
          <w:tcPr>
            <w:tcW w:w="747" w:type="dxa"/>
            <w:noWrap/>
            <w:vAlign w:val="center"/>
          </w:tcPr>
          <w:p w:rsidR="00EF64AE" w:rsidRDefault="00EF64AE" w:rsidP="003F2C07">
            <w:pPr>
              <w:widowControl/>
              <w:autoSpaceDE/>
              <w:adjustRightInd/>
              <w:spacing w:line="276" w:lineRule="auto"/>
              <w:rPr>
                <w:sz w:val="24"/>
                <w:szCs w:val="24"/>
                <w:lang w:eastAsia="en-US"/>
              </w:rPr>
            </w:pPr>
          </w:p>
        </w:tc>
        <w:tc>
          <w:tcPr>
            <w:tcW w:w="1701" w:type="dxa"/>
            <w:gridSpan w:val="2"/>
            <w:noWrap/>
            <w:vAlign w:val="center"/>
          </w:tcPr>
          <w:p w:rsidR="00EF64AE" w:rsidRDefault="00EF64AE" w:rsidP="003F2C07">
            <w:pPr>
              <w:widowControl/>
              <w:autoSpaceDE/>
              <w:adjustRightInd/>
              <w:spacing w:line="276" w:lineRule="auto"/>
              <w:jc w:val="center"/>
              <w:rPr>
                <w:color w:val="000000"/>
                <w:sz w:val="24"/>
                <w:szCs w:val="24"/>
                <w:lang w:eastAsia="en-US"/>
              </w:rPr>
            </w:pPr>
          </w:p>
        </w:tc>
        <w:tc>
          <w:tcPr>
            <w:tcW w:w="708" w:type="dxa"/>
            <w:noWrap/>
            <w:vAlign w:val="center"/>
          </w:tcPr>
          <w:p w:rsidR="00EF64AE" w:rsidRDefault="00EF64AE" w:rsidP="003F2C07">
            <w:pPr>
              <w:widowControl/>
              <w:autoSpaceDE/>
              <w:adjustRightInd/>
              <w:spacing w:line="276" w:lineRule="auto"/>
              <w:rPr>
                <w:sz w:val="24"/>
                <w:szCs w:val="24"/>
                <w:lang w:eastAsia="en-US"/>
              </w:rPr>
            </w:pPr>
          </w:p>
        </w:tc>
        <w:tc>
          <w:tcPr>
            <w:tcW w:w="1098" w:type="dxa"/>
            <w:gridSpan w:val="3"/>
            <w:tcBorders>
              <w:top w:val="nil"/>
              <w:left w:val="nil"/>
              <w:bottom w:val="nil"/>
              <w:right w:val="single" w:sz="4" w:space="0" w:color="auto"/>
            </w:tcBorders>
            <w:noWrap/>
            <w:vAlign w:val="center"/>
          </w:tcPr>
          <w:p w:rsidR="00EF64AE" w:rsidRDefault="00EF64AE" w:rsidP="003F2C07">
            <w:pPr>
              <w:widowControl/>
              <w:autoSpaceDE/>
              <w:adjustRightInd/>
              <w:spacing w:line="276" w:lineRule="auto"/>
              <w:rPr>
                <w:sz w:val="24"/>
                <w:szCs w:val="24"/>
                <w:lang w:eastAsia="en-US"/>
              </w:rPr>
            </w:pPr>
          </w:p>
        </w:tc>
        <w:tc>
          <w:tcPr>
            <w:tcW w:w="3271" w:type="dxa"/>
            <w:gridSpan w:val="3"/>
            <w:tcBorders>
              <w:top w:val="single" w:sz="4" w:space="0" w:color="auto"/>
              <w:left w:val="single" w:sz="4" w:space="0" w:color="auto"/>
              <w:bottom w:val="nil"/>
              <w:right w:val="single" w:sz="4" w:space="0" w:color="auto"/>
            </w:tcBorders>
            <w:shd w:val="clear" w:color="auto" w:fill="000000"/>
            <w:noWrap/>
            <w:vAlign w:val="center"/>
            <w:hideMark/>
          </w:tcPr>
          <w:p w:rsidR="00EF64AE" w:rsidRDefault="00EF64AE" w:rsidP="003F2C07">
            <w:pPr>
              <w:widowControl/>
              <w:autoSpaceDE/>
              <w:adjustRightInd/>
              <w:spacing w:line="276" w:lineRule="auto"/>
              <w:rPr>
                <w:b/>
                <w:color w:val="FFFFFF"/>
                <w:sz w:val="28"/>
                <w:szCs w:val="28"/>
                <w:lang w:eastAsia="en-US"/>
              </w:rPr>
            </w:pPr>
            <w:proofErr w:type="spellStart"/>
            <w:r>
              <w:rPr>
                <w:b/>
                <w:color w:val="FFFFFF"/>
                <w:sz w:val="28"/>
                <w:szCs w:val="28"/>
                <w:lang w:eastAsia="en-US"/>
              </w:rPr>
              <w:t>Проєкт</w:t>
            </w:r>
            <w:proofErr w:type="spellEnd"/>
            <w:r>
              <w:rPr>
                <w:b/>
                <w:color w:val="FFFFFF"/>
                <w:sz w:val="28"/>
                <w:szCs w:val="28"/>
                <w:lang w:eastAsia="en-US"/>
              </w:rPr>
              <w:t xml:space="preserve"> рішення</w:t>
            </w:r>
          </w:p>
        </w:tc>
      </w:tr>
      <w:tr w:rsidR="00EF64AE" w:rsidTr="00EF64AE">
        <w:trPr>
          <w:gridAfter w:val="1"/>
          <w:wAfter w:w="8" w:type="dxa"/>
          <w:trHeight w:val="898"/>
          <w:jc w:val="center"/>
        </w:trPr>
        <w:tc>
          <w:tcPr>
            <w:tcW w:w="1062" w:type="dxa"/>
            <w:noWrap/>
            <w:vAlign w:val="center"/>
          </w:tcPr>
          <w:p w:rsidR="00EF64AE" w:rsidRDefault="00EF64AE" w:rsidP="003F2C07">
            <w:pPr>
              <w:widowControl/>
              <w:autoSpaceDE/>
              <w:adjustRightInd/>
              <w:spacing w:line="276" w:lineRule="auto"/>
              <w:rPr>
                <w:sz w:val="24"/>
                <w:szCs w:val="24"/>
                <w:lang w:eastAsia="en-US"/>
              </w:rPr>
            </w:pPr>
          </w:p>
        </w:tc>
        <w:tc>
          <w:tcPr>
            <w:tcW w:w="1063" w:type="dxa"/>
            <w:noWrap/>
            <w:vAlign w:val="center"/>
          </w:tcPr>
          <w:p w:rsidR="00EF64AE" w:rsidRDefault="00EF64AE" w:rsidP="003F2C07">
            <w:pPr>
              <w:widowControl/>
              <w:autoSpaceDE/>
              <w:adjustRightInd/>
              <w:spacing w:line="276" w:lineRule="auto"/>
              <w:rPr>
                <w:sz w:val="24"/>
                <w:szCs w:val="24"/>
                <w:lang w:eastAsia="en-US"/>
              </w:rPr>
            </w:pPr>
          </w:p>
        </w:tc>
        <w:tc>
          <w:tcPr>
            <w:tcW w:w="747" w:type="dxa"/>
            <w:noWrap/>
            <w:vAlign w:val="center"/>
          </w:tcPr>
          <w:p w:rsidR="00EF64AE" w:rsidRDefault="00EF64AE" w:rsidP="003F2C07">
            <w:pPr>
              <w:widowControl/>
              <w:autoSpaceDE/>
              <w:adjustRightInd/>
              <w:spacing w:line="276" w:lineRule="auto"/>
              <w:rPr>
                <w:sz w:val="24"/>
                <w:szCs w:val="24"/>
                <w:lang w:eastAsia="en-US"/>
              </w:rPr>
            </w:pPr>
          </w:p>
        </w:tc>
        <w:tc>
          <w:tcPr>
            <w:tcW w:w="1701" w:type="dxa"/>
            <w:gridSpan w:val="2"/>
            <w:noWrap/>
            <w:vAlign w:val="center"/>
            <w:hideMark/>
          </w:tcPr>
          <w:p w:rsidR="00EF64AE" w:rsidRDefault="00EF64AE" w:rsidP="003F2C07">
            <w:pPr>
              <w:widowControl/>
              <w:autoSpaceDE/>
              <w:adjustRightInd/>
              <w:spacing w:line="276" w:lineRule="auto"/>
              <w:jc w:val="center"/>
              <w:rPr>
                <w:sz w:val="24"/>
                <w:szCs w:val="24"/>
                <w:lang w:eastAsia="en-US"/>
              </w:rPr>
            </w:pPr>
            <w:r>
              <w:rPr>
                <w:color w:val="000000"/>
                <w:sz w:val="24"/>
                <w:szCs w:val="24"/>
                <w:lang w:eastAsia="en-US"/>
              </w:rPr>
              <w:object w:dxaOrig="672"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10" o:title=""/>
                </v:shape>
                <o:OLEObject Type="Embed" ProgID="PBrush" ShapeID="_x0000_i1025" DrawAspect="Content" ObjectID="_1669444749" r:id="rId11"/>
              </w:object>
            </w:r>
          </w:p>
        </w:tc>
        <w:tc>
          <w:tcPr>
            <w:tcW w:w="708" w:type="dxa"/>
            <w:noWrap/>
            <w:vAlign w:val="center"/>
          </w:tcPr>
          <w:p w:rsidR="00EF64AE" w:rsidRDefault="00EF64AE" w:rsidP="003F2C07">
            <w:pPr>
              <w:widowControl/>
              <w:autoSpaceDE/>
              <w:adjustRightInd/>
              <w:spacing w:line="276" w:lineRule="auto"/>
              <w:rPr>
                <w:sz w:val="24"/>
                <w:szCs w:val="24"/>
                <w:lang w:eastAsia="en-US"/>
              </w:rPr>
            </w:pPr>
          </w:p>
        </w:tc>
        <w:tc>
          <w:tcPr>
            <w:tcW w:w="1098" w:type="dxa"/>
            <w:gridSpan w:val="3"/>
            <w:tcBorders>
              <w:top w:val="nil"/>
              <w:left w:val="nil"/>
              <w:bottom w:val="nil"/>
              <w:right w:val="single" w:sz="4" w:space="0" w:color="auto"/>
            </w:tcBorders>
            <w:noWrap/>
            <w:vAlign w:val="center"/>
          </w:tcPr>
          <w:p w:rsidR="00EF64AE" w:rsidRDefault="00EF64AE" w:rsidP="003F2C07">
            <w:pPr>
              <w:widowControl/>
              <w:autoSpaceDE/>
              <w:adjustRightInd/>
              <w:spacing w:line="276" w:lineRule="auto"/>
              <w:rPr>
                <w:sz w:val="24"/>
                <w:szCs w:val="24"/>
                <w:lang w:eastAsia="en-US"/>
              </w:rPr>
            </w:pPr>
          </w:p>
        </w:tc>
        <w:tc>
          <w:tcPr>
            <w:tcW w:w="3271" w:type="dxa"/>
            <w:gridSpan w:val="3"/>
            <w:tcBorders>
              <w:top w:val="nil"/>
              <w:left w:val="single" w:sz="4" w:space="0" w:color="auto"/>
              <w:bottom w:val="nil"/>
              <w:right w:val="single" w:sz="4" w:space="0" w:color="auto"/>
            </w:tcBorders>
            <w:shd w:val="clear" w:color="auto" w:fill="FFFFFF"/>
            <w:noWrap/>
            <w:vAlign w:val="center"/>
          </w:tcPr>
          <w:p w:rsidR="00EF64AE" w:rsidRDefault="00EF64AE" w:rsidP="003F2C07">
            <w:pPr>
              <w:widowControl/>
              <w:autoSpaceDE/>
              <w:adjustRightInd/>
              <w:spacing w:line="276" w:lineRule="auto"/>
              <w:rPr>
                <w:b/>
                <w:sz w:val="36"/>
                <w:szCs w:val="36"/>
                <w:lang w:eastAsia="en-US"/>
              </w:rPr>
            </w:pPr>
          </w:p>
        </w:tc>
      </w:tr>
      <w:tr w:rsidR="00EF64AE" w:rsidTr="00EF64AE">
        <w:trPr>
          <w:gridAfter w:val="1"/>
          <w:wAfter w:w="8" w:type="dxa"/>
          <w:jc w:val="center"/>
        </w:trPr>
        <w:tc>
          <w:tcPr>
            <w:tcW w:w="1062" w:type="dxa"/>
            <w:noWrap/>
            <w:vAlign w:val="center"/>
          </w:tcPr>
          <w:p w:rsidR="00EF64AE" w:rsidRDefault="00EF64AE" w:rsidP="003F2C07">
            <w:pPr>
              <w:widowControl/>
              <w:autoSpaceDE/>
              <w:adjustRightInd/>
              <w:spacing w:line="276" w:lineRule="auto"/>
              <w:rPr>
                <w:sz w:val="24"/>
                <w:szCs w:val="24"/>
                <w:lang w:eastAsia="en-US"/>
              </w:rPr>
            </w:pPr>
          </w:p>
        </w:tc>
        <w:tc>
          <w:tcPr>
            <w:tcW w:w="5317" w:type="dxa"/>
            <w:gridSpan w:val="8"/>
            <w:noWrap/>
            <w:vAlign w:val="center"/>
            <w:hideMark/>
          </w:tcPr>
          <w:p w:rsidR="00EF64AE" w:rsidRDefault="00EF64AE" w:rsidP="003F2C07">
            <w:pPr>
              <w:widowControl/>
              <w:autoSpaceDE/>
              <w:adjustRightInd/>
              <w:spacing w:line="276" w:lineRule="auto"/>
              <w:jc w:val="center"/>
              <w:rPr>
                <w:sz w:val="24"/>
                <w:szCs w:val="24"/>
                <w:lang w:eastAsia="en-US"/>
              </w:rPr>
            </w:pPr>
            <w:r>
              <w:rPr>
                <w:color w:val="000000"/>
                <w:sz w:val="36"/>
                <w:szCs w:val="36"/>
                <w:lang w:eastAsia="en-US"/>
              </w:rPr>
              <w:t>ЧЕРКАСЬКА МІСЬКА РАДА</w:t>
            </w:r>
          </w:p>
        </w:tc>
        <w:tc>
          <w:tcPr>
            <w:tcW w:w="1064" w:type="dxa"/>
            <w:tcBorders>
              <w:top w:val="single" w:sz="4" w:space="0" w:color="auto"/>
              <w:left w:val="nil"/>
              <w:bottom w:val="nil"/>
              <w:right w:val="nil"/>
            </w:tcBorders>
            <w:noWrap/>
            <w:vAlign w:val="center"/>
          </w:tcPr>
          <w:p w:rsidR="00EF64AE" w:rsidRDefault="00EF64AE" w:rsidP="003F2C07">
            <w:pPr>
              <w:widowControl/>
              <w:autoSpaceDE/>
              <w:adjustRightInd/>
              <w:spacing w:line="276" w:lineRule="auto"/>
              <w:rPr>
                <w:sz w:val="24"/>
                <w:szCs w:val="24"/>
                <w:lang w:eastAsia="en-US"/>
              </w:rPr>
            </w:pPr>
          </w:p>
        </w:tc>
        <w:tc>
          <w:tcPr>
            <w:tcW w:w="2207" w:type="dxa"/>
            <w:gridSpan w:val="2"/>
            <w:tcBorders>
              <w:top w:val="single" w:sz="4" w:space="0" w:color="auto"/>
              <w:left w:val="nil"/>
              <w:bottom w:val="nil"/>
              <w:right w:val="nil"/>
            </w:tcBorders>
            <w:noWrap/>
            <w:vAlign w:val="center"/>
          </w:tcPr>
          <w:p w:rsidR="00EF64AE" w:rsidRDefault="00EF64AE" w:rsidP="003F2C07">
            <w:pPr>
              <w:widowControl/>
              <w:autoSpaceDE/>
              <w:adjustRightInd/>
              <w:spacing w:line="276" w:lineRule="auto"/>
              <w:rPr>
                <w:sz w:val="24"/>
                <w:szCs w:val="24"/>
                <w:lang w:eastAsia="en-US"/>
              </w:rPr>
            </w:pPr>
          </w:p>
        </w:tc>
      </w:tr>
      <w:tr w:rsidR="00EF64AE" w:rsidTr="00EF64AE">
        <w:trPr>
          <w:gridAfter w:val="1"/>
          <w:wAfter w:w="8" w:type="dxa"/>
          <w:jc w:val="center"/>
        </w:trPr>
        <w:tc>
          <w:tcPr>
            <w:tcW w:w="1062" w:type="dxa"/>
            <w:noWrap/>
            <w:vAlign w:val="center"/>
          </w:tcPr>
          <w:p w:rsidR="00EF64AE" w:rsidRDefault="00EF64AE" w:rsidP="003F2C07">
            <w:pPr>
              <w:widowControl/>
              <w:autoSpaceDE/>
              <w:adjustRightInd/>
              <w:spacing w:line="276" w:lineRule="auto"/>
              <w:rPr>
                <w:sz w:val="24"/>
                <w:szCs w:val="24"/>
                <w:lang w:eastAsia="en-US"/>
              </w:rPr>
            </w:pPr>
          </w:p>
        </w:tc>
        <w:tc>
          <w:tcPr>
            <w:tcW w:w="1063" w:type="dxa"/>
            <w:noWrap/>
            <w:vAlign w:val="center"/>
          </w:tcPr>
          <w:p w:rsidR="00EF64AE" w:rsidRDefault="00EF64AE" w:rsidP="003F2C07">
            <w:pPr>
              <w:widowControl/>
              <w:autoSpaceDE/>
              <w:adjustRightInd/>
              <w:spacing w:line="276" w:lineRule="auto"/>
              <w:rPr>
                <w:sz w:val="24"/>
                <w:szCs w:val="24"/>
                <w:lang w:eastAsia="en-US"/>
              </w:rPr>
            </w:pPr>
          </w:p>
        </w:tc>
        <w:tc>
          <w:tcPr>
            <w:tcW w:w="747" w:type="dxa"/>
            <w:noWrap/>
            <w:vAlign w:val="center"/>
          </w:tcPr>
          <w:p w:rsidR="00EF64AE" w:rsidRDefault="00EF64AE" w:rsidP="003F2C07">
            <w:pPr>
              <w:widowControl/>
              <w:autoSpaceDE/>
              <w:adjustRightInd/>
              <w:spacing w:line="276" w:lineRule="auto"/>
              <w:rPr>
                <w:sz w:val="24"/>
                <w:szCs w:val="24"/>
                <w:lang w:eastAsia="en-US"/>
              </w:rPr>
            </w:pPr>
          </w:p>
        </w:tc>
        <w:tc>
          <w:tcPr>
            <w:tcW w:w="1701" w:type="dxa"/>
            <w:gridSpan w:val="2"/>
            <w:noWrap/>
            <w:vAlign w:val="center"/>
          </w:tcPr>
          <w:p w:rsidR="00EF64AE" w:rsidRDefault="00EF64AE" w:rsidP="003F2C07">
            <w:pPr>
              <w:widowControl/>
              <w:autoSpaceDE/>
              <w:adjustRightInd/>
              <w:spacing w:line="276" w:lineRule="auto"/>
              <w:rPr>
                <w:sz w:val="24"/>
                <w:szCs w:val="24"/>
                <w:lang w:eastAsia="en-US"/>
              </w:rPr>
            </w:pPr>
          </w:p>
        </w:tc>
        <w:tc>
          <w:tcPr>
            <w:tcW w:w="708" w:type="dxa"/>
            <w:noWrap/>
            <w:vAlign w:val="center"/>
          </w:tcPr>
          <w:p w:rsidR="00EF64AE" w:rsidRDefault="00EF64AE" w:rsidP="003F2C07">
            <w:pPr>
              <w:widowControl/>
              <w:autoSpaceDE/>
              <w:adjustRightInd/>
              <w:spacing w:line="276" w:lineRule="auto"/>
              <w:rPr>
                <w:sz w:val="24"/>
                <w:szCs w:val="24"/>
                <w:lang w:eastAsia="en-US"/>
              </w:rPr>
            </w:pPr>
          </w:p>
        </w:tc>
        <w:tc>
          <w:tcPr>
            <w:tcW w:w="1098" w:type="dxa"/>
            <w:gridSpan w:val="3"/>
            <w:noWrap/>
            <w:vAlign w:val="center"/>
          </w:tcPr>
          <w:p w:rsidR="00EF64AE" w:rsidRDefault="00EF64AE" w:rsidP="003F2C07">
            <w:pPr>
              <w:widowControl/>
              <w:autoSpaceDE/>
              <w:adjustRightInd/>
              <w:spacing w:line="276" w:lineRule="auto"/>
              <w:rPr>
                <w:sz w:val="24"/>
                <w:szCs w:val="24"/>
                <w:lang w:eastAsia="en-US"/>
              </w:rPr>
            </w:pPr>
          </w:p>
        </w:tc>
        <w:tc>
          <w:tcPr>
            <w:tcW w:w="1064" w:type="dxa"/>
            <w:noWrap/>
            <w:vAlign w:val="center"/>
          </w:tcPr>
          <w:p w:rsidR="00EF64AE" w:rsidRDefault="00EF64AE" w:rsidP="003F2C07">
            <w:pPr>
              <w:widowControl/>
              <w:autoSpaceDE/>
              <w:adjustRightInd/>
              <w:spacing w:line="276" w:lineRule="auto"/>
              <w:rPr>
                <w:sz w:val="24"/>
                <w:szCs w:val="24"/>
                <w:lang w:eastAsia="en-US"/>
              </w:rPr>
            </w:pPr>
          </w:p>
        </w:tc>
        <w:tc>
          <w:tcPr>
            <w:tcW w:w="2207" w:type="dxa"/>
            <w:gridSpan w:val="2"/>
            <w:noWrap/>
            <w:vAlign w:val="center"/>
          </w:tcPr>
          <w:p w:rsidR="00EF64AE" w:rsidRDefault="00EF64AE" w:rsidP="003F2C07">
            <w:pPr>
              <w:widowControl/>
              <w:autoSpaceDE/>
              <w:adjustRightInd/>
              <w:spacing w:line="276" w:lineRule="auto"/>
              <w:ind w:right="-168"/>
              <w:rPr>
                <w:sz w:val="24"/>
                <w:szCs w:val="24"/>
                <w:lang w:eastAsia="en-US"/>
              </w:rPr>
            </w:pPr>
          </w:p>
        </w:tc>
      </w:tr>
      <w:tr w:rsidR="00EF64AE" w:rsidTr="00EF64AE">
        <w:trPr>
          <w:gridAfter w:val="1"/>
          <w:wAfter w:w="8" w:type="dxa"/>
          <w:trHeight w:val="80"/>
          <w:jc w:val="center"/>
        </w:trPr>
        <w:tc>
          <w:tcPr>
            <w:tcW w:w="1062" w:type="dxa"/>
            <w:noWrap/>
            <w:vAlign w:val="center"/>
          </w:tcPr>
          <w:p w:rsidR="00EF64AE" w:rsidRDefault="00EF64AE" w:rsidP="003F2C07">
            <w:pPr>
              <w:widowControl/>
              <w:autoSpaceDE/>
              <w:adjustRightInd/>
              <w:spacing w:line="276" w:lineRule="auto"/>
              <w:rPr>
                <w:sz w:val="24"/>
                <w:szCs w:val="24"/>
                <w:lang w:eastAsia="en-US"/>
              </w:rPr>
            </w:pPr>
          </w:p>
        </w:tc>
        <w:tc>
          <w:tcPr>
            <w:tcW w:w="1063" w:type="dxa"/>
            <w:noWrap/>
            <w:vAlign w:val="center"/>
          </w:tcPr>
          <w:p w:rsidR="00EF64AE" w:rsidRDefault="00EF64AE" w:rsidP="003F2C07">
            <w:pPr>
              <w:widowControl/>
              <w:autoSpaceDE/>
              <w:adjustRightInd/>
              <w:spacing w:line="276" w:lineRule="auto"/>
              <w:rPr>
                <w:sz w:val="24"/>
                <w:szCs w:val="24"/>
                <w:lang w:eastAsia="en-US"/>
              </w:rPr>
            </w:pPr>
          </w:p>
        </w:tc>
        <w:tc>
          <w:tcPr>
            <w:tcW w:w="747" w:type="dxa"/>
            <w:noWrap/>
            <w:vAlign w:val="center"/>
          </w:tcPr>
          <w:p w:rsidR="00EF64AE" w:rsidRDefault="00EF64AE" w:rsidP="003F2C07">
            <w:pPr>
              <w:widowControl/>
              <w:autoSpaceDE/>
              <w:adjustRightInd/>
              <w:spacing w:line="276" w:lineRule="auto"/>
              <w:rPr>
                <w:sz w:val="24"/>
                <w:szCs w:val="24"/>
                <w:lang w:eastAsia="en-US"/>
              </w:rPr>
            </w:pPr>
          </w:p>
        </w:tc>
        <w:tc>
          <w:tcPr>
            <w:tcW w:w="1701" w:type="dxa"/>
            <w:gridSpan w:val="2"/>
            <w:noWrap/>
            <w:vAlign w:val="center"/>
          </w:tcPr>
          <w:p w:rsidR="00EF64AE" w:rsidRDefault="00EF64AE" w:rsidP="003F2C07">
            <w:pPr>
              <w:widowControl/>
              <w:autoSpaceDE/>
              <w:adjustRightInd/>
              <w:spacing w:line="276" w:lineRule="auto"/>
              <w:rPr>
                <w:sz w:val="24"/>
                <w:szCs w:val="24"/>
                <w:lang w:eastAsia="en-US"/>
              </w:rPr>
            </w:pPr>
          </w:p>
        </w:tc>
        <w:tc>
          <w:tcPr>
            <w:tcW w:w="708" w:type="dxa"/>
            <w:noWrap/>
            <w:vAlign w:val="center"/>
          </w:tcPr>
          <w:p w:rsidR="00EF64AE" w:rsidRDefault="00EF64AE" w:rsidP="003F2C07">
            <w:pPr>
              <w:widowControl/>
              <w:autoSpaceDE/>
              <w:adjustRightInd/>
              <w:spacing w:line="276" w:lineRule="auto"/>
              <w:rPr>
                <w:sz w:val="24"/>
                <w:szCs w:val="24"/>
                <w:lang w:eastAsia="en-US"/>
              </w:rPr>
            </w:pPr>
          </w:p>
        </w:tc>
        <w:tc>
          <w:tcPr>
            <w:tcW w:w="1098" w:type="dxa"/>
            <w:gridSpan w:val="3"/>
            <w:noWrap/>
            <w:vAlign w:val="center"/>
          </w:tcPr>
          <w:p w:rsidR="00EF64AE" w:rsidRDefault="00EF64AE" w:rsidP="003F2C07">
            <w:pPr>
              <w:widowControl/>
              <w:autoSpaceDE/>
              <w:adjustRightInd/>
              <w:spacing w:line="276" w:lineRule="auto"/>
              <w:rPr>
                <w:sz w:val="24"/>
                <w:szCs w:val="24"/>
                <w:lang w:eastAsia="en-US"/>
              </w:rPr>
            </w:pPr>
          </w:p>
        </w:tc>
        <w:tc>
          <w:tcPr>
            <w:tcW w:w="1064" w:type="dxa"/>
            <w:noWrap/>
            <w:vAlign w:val="center"/>
          </w:tcPr>
          <w:p w:rsidR="00EF64AE" w:rsidRDefault="00EF64AE" w:rsidP="003F2C07">
            <w:pPr>
              <w:widowControl/>
              <w:autoSpaceDE/>
              <w:adjustRightInd/>
              <w:spacing w:line="276" w:lineRule="auto"/>
              <w:rPr>
                <w:sz w:val="24"/>
                <w:szCs w:val="24"/>
                <w:lang w:eastAsia="en-US"/>
              </w:rPr>
            </w:pPr>
          </w:p>
        </w:tc>
        <w:tc>
          <w:tcPr>
            <w:tcW w:w="2207" w:type="dxa"/>
            <w:gridSpan w:val="2"/>
            <w:noWrap/>
            <w:vAlign w:val="center"/>
          </w:tcPr>
          <w:p w:rsidR="00EF64AE" w:rsidRDefault="00EF64AE" w:rsidP="003F2C07">
            <w:pPr>
              <w:widowControl/>
              <w:autoSpaceDE/>
              <w:adjustRightInd/>
              <w:spacing w:line="276" w:lineRule="auto"/>
              <w:rPr>
                <w:sz w:val="24"/>
                <w:szCs w:val="24"/>
                <w:lang w:eastAsia="en-US"/>
              </w:rPr>
            </w:pPr>
          </w:p>
        </w:tc>
      </w:tr>
      <w:tr w:rsidR="00EF64AE" w:rsidTr="00EF64AE">
        <w:trPr>
          <w:jc w:val="center"/>
        </w:trPr>
        <w:tc>
          <w:tcPr>
            <w:tcW w:w="3935" w:type="dxa"/>
            <w:gridSpan w:val="4"/>
            <w:noWrap/>
            <w:tcMar>
              <w:top w:w="0" w:type="dxa"/>
              <w:left w:w="28" w:type="dxa"/>
              <w:bottom w:w="0" w:type="dxa"/>
              <w:right w:w="28" w:type="dxa"/>
            </w:tcMar>
            <w:vAlign w:val="center"/>
            <w:hideMark/>
          </w:tcPr>
          <w:p w:rsidR="00EF64AE" w:rsidRDefault="00EF64AE" w:rsidP="003F2C07">
            <w:pPr>
              <w:ind w:right="-57"/>
              <w:outlineLvl w:val="0"/>
              <w:rPr>
                <w:sz w:val="28"/>
                <w:szCs w:val="28"/>
                <w:lang w:eastAsia="en-US"/>
              </w:rPr>
            </w:pPr>
            <w:r>
              <w:rPr>
                <w:b/>
                <w:sz w:val="28"/>
                <w:szCs w:val="28"/>
                <w:lang w:eastAsia="en-US"/>
              </w:rPr>
              <w:t xml:space="preserve">Про затвердження Програми фінансування заходів, пов’язаних із нагородженням міськими відзнаками громадян, трудових колективів на 2021-2025 роки </w:t>
            </w:r>
          </w:p>
        </w:tc>
        <w:tc>
          <w:tcPr>
            <w:tcW w:w="1701" w:type="dxa"/>
            <w:gridSpan w:val="3"/>
            <w:noWrap/>
            <w:tcMar>
              <w:top w:w="0" w:type="dxa"/>
              <w:left w:w="28" w:type="dxa"/>
              <w:bottom w:w="0" w:type="dxa"/>
              <w:right w:w="28" w:type="dxa"/>
            </w:tcMar>
            <w:vAlign w:val="center"/>
          </w:tcPr>
          <w:p w:rsidR="00EF64AE" w:rsidRDefault="00EF64AE" w:rsidP="003F2C07">
            <w:pPr>
              <w:widowControl/>
              <w:autoSpaceDE/>
              <w:adjustRightInd/>
              <w:spacing w:line="276" w:lineRule="auto"/>
              <w:rPr>
                <w:sz w:val="28"/>
                <w:szCs w:val="28"/>
                <w:lang w:eastAsia="en-US"/>
              </w:rPr>
            </w:pPr>
          </w:p>
        </w:tc>
        <w:tc>
          <w:tcPr>
            <w:tcW w:w="708" w:type="dxa"/>
            <w:noWrap/>
            <w:tcMar>
              <w:top w:w="0" w:type="dxa"/>
              <w:left w:w="28" w:type="dxa"/>
              <w:bottom w:w="0" w:type="dxa"/>
              <w:right w:w="28" w:type="dxa"/>
            </w:tcMar>
            <w:vAlign w:val="center"/>
          </w:tcPr>
          <w:p w:rsidR="00EF64AE" w:rsidRDefault="00EF64AE" w:rsidP="003F2C07">
            <w:pPr>
              <w:widowControl/>
              <w:autoSpaceDE/>
              <w:adjustRightInd/>
              <w:spacing w:line="276" w:lineRule="auto"/>
              <w:rPr>
                <w:sz w:val="28"/>
                <w:szCs w:val="28"/>
                <w:lang w:eastAsia="en-US"/>
              </w:rPr>
            </w:pPr>
          </w:p>
        </w:tc>
        <w:tc>
          <w:tcPr>
            <w:tcW w:w="1099" w:type="dxa"/>
            <w:gridSpan w:val="2"/>
            <w:noWrap/>
            <w:tcMar>
              <w:top w:w="0" w:type="dxa"/>
              <w:left w:w="28" w:type="dxa"/>
              <w:bottom w:w="0" w:type="dxa"/>
              <w:right w:w="28" w:type="dxa"/>
            </w:tcMar>
            <w:vAlign w:val="center"/>
          </w:tcPr>
          <w:p w:rsidR="00EF64AE" w:rsidRDefault="00EF64AE" w:rsidP="003F2C07">
            <w:pPr>
              <w:widowControl/>
              <w:autoSpaceDE/>
              <w:adjustRightInd/>
              <w:spacing w:line="276" w:lineRule="auto"/>
              <w:rPr>
                <w:sz w:val="28"/>
                <w:szCs w:val="28"/>
                <w:lang w:eastAsia="en-US"/>
              </w:rPr>
            </w:pPr>
          </w:p>
        </w:tc>
        <w:tc>
          <w:tcPr>
            <w:tcW w:w="1064" w:type="dxa"/>
            <w:noWrap/>
            <w:tcMar>
              <w:top w:w="0" w:type="dxa"/>
              <w:left w:w="28" w:type="dxa"/>
              <w:bottom w:w="0" w:type="dxa"/>
              <w:right w:w="28" w:type="dxa"/>
            </w:tcMar>
            <w:vAlign w:val="center"/>
          </w:tcPr>
          <w:p w:rsidR="00EF64AE" w:rsidRDefault="00EF64AE" w:rsidP="003F2C07">
            <w:pPr>
              <w:widowControl/>
              <w:autoSpaceDE/>
              <w:adjustRightInd/>
              <w:spacing w:line="276" w:lineRule="auto"/>
              <w:rPr>
                <w:sz w:val="28"/>
                <w:szCs w:val="28"/>
                <w:lang w:eastAsia="en-US"/>
              </w:rPr>
            </w:pPr>
          </w:p>
        </w:tc>
        <w:tc>
          <w:tcPr>
            <w:tcW w:w="1151" w:type="dxa"/>
            <w:gridSpan w:val="2"/>
            <w:noWrap/>
            <w:tcMar>
              <w:top w:w="0" w:type="dxa"/>
              <w:left w:w="28" w:type="dxa"/>
              <w:bottom w:w="0" w:type="dxa"/>
              <w:right w:w="28" w:type="dxa"/>
            </w:tcMar>
            <w:vAlign w:val="center"/>
          </w:tcPr>
          <w:p w:rsidR="00EF64AE" w:rsidRDefault="00EF64AE" w:rsidP="003F2C07">
            <w:pPr>
              <w:widowControl/>
              <w:autoSpaceDE/>
              <w:adjustRightInd/>
              <w:spacing w:line="276" w:lineRule="auto"/>
              <w:rPr>
                <w:sz w:val="28"/>
                <w:szCs w:val="28"/>
                <w:lang w:eastAsia="en-US"/>
              </w:rPr>
            </w:pPr>
          </w:p>
        </w:tc>
      </w:tr>
    </w:tbl>
    <w:p w:rsidR="00EF64AE" w:rsidRDefault="00EF64AE" w:rsidP="003F2C07">
      <w:pPr>
        <w:ind w:right="-57"/>
        <w:jc w:val="both"/>
        <w:outlineLvl w:val="0"/>
        <w:rPr>
          <w:rFonts w:eastAsia="Tahoma"/>
          <w:b/>
          <w:color w:val="000000"/>
          <w:sz w:val="28"/>
          <w:szCs w:val="28"/>
          <w:lang w:eastAsia="uk-UA"/>
        </w:rPr>
      </w:pPr>
    </w:p>
    <w:p w:rsidR="00EF64AE" w:rsidRDefault="00EF64AE" w:rsidP="003F2C07">
      <w:pPr>
        <w:ind w:firstLine="709"/>
        <w:jc w:val="both"/>
        <w:rPr>
          <w:sz w:val="28"/>
          <w:szCs w:val="28"/>
        </w:rPr>
      </w:pPr>
      <w:r>
        <w:rPr>
          <w:sz w:val="28"/>
          <w:szCs w:val="28"/>
        </w:rPr>
        <w:t xml:space="preserve">Відповідно до пункту 22 частини першої статті 26 Закону України «Про місцеве самоврядування в Україні», </w:t>
      </w:r>
      <w:r w:rsidR="00AC0211">
        <w:rPr>
          <w:sz w:val="28"/>
          <w:szCs w:val="28"/>
        </w:rPr>
        <w:t xml:space="preserve">статті 11 Бюджетного кодексу України, рішення виконавчого комітету Черкаської міської ради </w:t>
      </w:r>
      <w:r w:rsidR="005735C7" w:rsidRPr="005735C7">
        <w:rPr>
          <w:sz w:val="28"/>
          <w:szCs w:val="28"/>
        </w:rPr>
        <w:t>в</w:t>
      </w:r>
      <w:r w:rsidR="005735C7" w:rsidRPr="005735C7">
        <w:rPr>
          <w:sz w:val="28"/>
          <w:szCs w:val="28"/>
          <w:shd w:val="clear" w:color="auto" w:fill="FFFFFF"/>
        </w:rPr>
        <w:t>ід 18.12.2007</w:t>
      </w:r>
      <w:r w:rsidR="005735C7">
        <w:rPr>
          <w:sz w:val="28"/>
          <w:szCs w:val="28"/>
          <w:shd w:val="clear" w:color="auto" w:fill="FFFFFF"/>
        </w:rPr>
        <w:t xml:space="preserve">                              </w:t>
      </w:r>
      <w:r w:rsidR="005735C7" w:rsidRPr="005735C7">
        <w:rPr>
          <w:rStyle w:val="ae"/>
          <w:bCs/>
          <w:i w:val="0"/>
          <w:iCs w:val="0"/>
          <w:sz w:val="28"/>
          <w:szCs w:val="28"/>
          <w:shd w:val="clear" w:color="auto" w:fill="FFFFFF"/>
        </w:rPr>
        <w:t>№ 1722</w:t>
      </w:r>
      <w:r w:rsidR="005735C7" w:rsidRPr="005735C7">
        <w:rPr>
          <w:sz w:val="28"/>
          <w:szCs w:val="28"/>
          <w:shd w:val="clear" w:color="auto" w:fill="FFFFFF"/>
        </w:rPr>
        <w:t xml:space="preserve"> «Про </w:t>
      </w:r>
      <w:r w:rsidR="005735C7" w:rsidRPr="005735C7">
        <w:rPr>
          <w:rStyle w:val="ae"/>
          <w:bCs/>
          <w:i w:val="0"/>
          <w:iCs w:val="0"/>
          <w:sz w:val="28"/>
          <w:szCs w:val="28"/>
          <w:shd w:val="clear" w:color="auto" w:fill="FFFFFF"/>
        </w:rPr>
        <w:t>складання</w:t>
      </w:r>
      <w:r w:rsidR="005735C7" w:rsidRPr="005735C7">
        <w:rPr>
          <w:sz w:val="28"/>
          <w:szCs w:val="28"/>
          <w:shd w:val="clear" w:color="auto" w:fill="FFFFFF"/>
        </w:rPr>
        <w:t> паспортів місцевих </w:t>
      </w:r>
      <w:r w:rsidR="005735C7" w:rsidRPr="005735C7">
        <w:rPr>
          <w:rStyle w:val="ae"/>
          <w:bCs/>
          <w:i w:val="0"/>
          <w:iCs w:val="0"/>
          <w:sz w:val="28"/>
          <w:szCs w:val="28"/>
          <w:shd w:val="clear" w:color="auto" w:fill="FFFFFF"/>
        </w:rPr>
        <w:t>програм</w:t>
      </w:r>
      <w:r w:rsidR="005735C7" w:rsidRPr="005735C7">
        <w:rPr>
          <w:sz w:val="28"/>
          <w:szCs w:val="28"/>
          <w:shd w:val="clear" w:color="auto" w:fill="FFFFFF"/>
        </w:rPr>
        <w:t>»</w:t>
      </w:r>
      <w:r w:rsidR="005735C7">
        <w:rPr>
          <w:sz w:val="28"/>
          <w:szCs w:val="28"/>
          <w:shd w:val="clear" w:color="auto" w:fill="FFFFFF"/>
        </w:rPr>
        <w:t xml:space="preserve">, </w:t>
      </w:r>
      <w:r>
        <w:rPr>
          <w:sz w:val="28"/>
          <w:szCs w:val="28"/>
        </w:rPr>
        <w:t>з</w:t>
      </w:r>
      <w:r>
        <w:rPr>
          <w:color w:val="000000"/>
          <w:sz w:val="28"/>
          <w:szCs w:val="28"/>
        </w:rPr>
        <w:t xml:space="preserve"> метою </w:t>
      </w:r>
      <w:r>
        <w:rPr>
          <w:sz w:val="28"/>
          <w:szCs w:val="28"/>
        </w:rPr>
        <w:t xml:space="preserve">заохочення </w:t>
      </w:r>
      <w:r w:rsidR="005735C7">
        <w:rPr>
          <w:sz w:val="28"/>
          <w:szCs w:val="28"/>
        </w:rPr>
        <w:t xml:space="preserve">                          </w:t>
      </w:r>
      <w:r>
        <w:rPr>
          <w:sz w:val="28"/>
          <w:szCs w:val="28"/>
        </w:rPr>
        <w:t>та стимулювання трудових</w:t>
      </w:r>
      <w:r w:rsidR="005735C7">
        <w:rPr>
          <w:sz w:val="28"/>
          <w:szCs w:val="28"/>
        </w:rPr>
        <w:t xml:space="preserve"> і творчих здобутків громадян,</w:t>
      </w:r>
      <w:r>
        <w:rPr>
          <w:sz w:val="28"/>
          <w:szCs w:val="28"/>
        </w:rPr>
        <w:t xml:space="preserve"> колективів підприємств, уста</w:t>
      </w:r>
      <w:r w:rsidR="00361DED">
        <w:rPr>
          <w:sz w:val="28"/>
          <w:szCs w:val="28"/>
        </w:rPr>
        <w:t xml:space="preserve">нов </w:t>
      </w:r>
      <w:r>
        <w:rPr>
          <w:sz w:val="28"/>
          <w:szCs w:val="28"/>
        </w:rPr>
        <w:t>і організацій міста, активну участь у сус</w:t>
      </w:r>
      <w:r w:rsidR="00361DED">
        <w:rPr>
          <w:sz w:val="28"/>
          <w:szCs w:val="28"/>
        </w:rPr>
        <w:t xml:space="preserve">пільному житті міської громади </w:t>
      </w:r>
      <w:r>
        <w:rPr>
          <w:sz w:val="28"/>
          <w:szCs w:val="28"/>
        </w:rPr>
        <w:t xml:space="preserve">та </w:t>
      </w:r>
      <w:proofErr w:type="spellStart"/>
      <w:r>
        <w:rPr>
          <w:sz w:val="28"/>
          <w:szCs w:val="28"/>
        </w:rPr>
        <w:t>високосвідому</w:t>
      </w:r>
      <w:proofErr w:type="spellEnd"/>
      <w:r>
        <w:rPr>
          <w:sz w:val="28"/>
          <w:szCs w:val="28"/>
        </w:rPr>
        <w:t xml:space="preserve"> громадянську позицію, спрямованих </w:t>
      </w:r>
      <w:r w:rsidR="00361DED">
        <w:rPr>
          <w:sz w:val="28"/>
          <w:szCs w:val="28"/>
        </w:rPr>
        <w:t xml:space="preserve">                               </w:t>
      </w:r>
      <w:r>
        <w:rPr>
          <w:sz w:val="28"/>
          <w:szCs w:val="28"/>
        </w:rPr>
        <w:t>на зміцнення економічної, соціальної, науково-освітньої, культурно-мистецької сфер міста, розбудову Черкас із розвиненими галузями</w:t>
      </w:r>
      <w:r w:rsidR="00361DED">
        <w:rPr>
          <w:sz w:val="28"/>
          <w:szCs w:val="28"/>
        </w:rPr>
        <w:t xml:space="preserve"> охорони здоров’я, фізкультури </w:t>
      </w:r>
      <w:r>
        <w:rPr>
          <w:sz w:val="28"/>
          <w:szCs w:val="28"/>
        </w:rPr>
        <w:t xml:space="preserve">і спорту, створення сучасної інфраструктури </w:t>
      </w:r>
      <w:r w:rsidR="00361DED">
        <w:rPr>
          <w:sz w:val="28"/>
          <w:szCs w:val="28"/>
        </w:rPr>
        <w:t xml:space="preserve">                                                    </w:t>
      </w:r>
      <w:r>
        <w:rPr>
          <w:sz w:val="28"/>
          <w:szCs w:val="28"/>
        </w:rPr>
        <w:t xml:space="preserve">з забезпеченням комфортних умов проживання та дозвілля містян, привабливих для інвесторів та цікавих для туристів, меценатську, </w:t>
      </w:r>
      <w:r>
        <w:rPr>
          <w:color w:val="000000"/>
          <w:sz w:val="28"/>
          <w:szCs w:val="28"/>
        </w:rPr>
        <w:t>миротворчу, д</w:t>
      </w:r>
      <w:r w:rsidR="00361DED">
        <w:rPr>
          <w:color w:val="000000"/>
          <w:sz w:val="28"/>
          <w:szCs w:val="28"/>
        </w:rPr>
        <w:t>оброчинну діяльність, мужність</w:t>
      </w:r>
      <w:r>
        <w:rPr>
          <w:color w:val="000000"/>
          <w:sz w:val="28"/>
          <w:szCs w:val="28"/>
        </w:rPr>
        <w:t xml:space="preserve"> і відвагу при захисті територіальної цілісності та незалежності України, врятуванні людей, ліквідації наслідків надзвичайних ситуацій та стихійного лиха тощо</w:t>
      </w:r>
      <w:r>
        <w:rPr>
          <w:sz w:val="28"/>
          <w:szCs w:val="28"/>
        </w:rPr>
        <w:t xml:space="preserve">, Черкаська міська рада </w:t>
      </w:r>
    </w:p>
    <w:p w:rsidR="00EF64AE" w:rsidRDefault="00EF64AE" w:rsidP="003F2C07">
      <w:pPr>
        <w:jc w:val="both"/>
        <w:rPr>
          <w:b/>
          <w:sz w:val="28"/>
          <w:szCs w:val="28"/>
        </w:rPr>
      </w:pPr>
      <w:r>
        <w:rPr>
          <w:b/>
          <w:sz w:val="28"/>
          <w:szCs w:val="28"/>
        </w:rPr>
        <w:t xml:space="preserve">ВИРІШИЛА: </w:t>
      </w:r>
    </w:p>
    <w:p w:rsidR="00EF64AE" w:rsidRDefault="00EF64AE" w:rsidP="003F2C07">
      <w:pPr>
        <w:tabs>
          <w:tab w:val="left" w:pos="709"/>
        </w:tabs>
        <w:jc w:val="both"/>
        <w:rPr>
          <w:b/>
          <w:sz w:val="28"/>
          <w:szCs w:val="28"/>
        </w:rPr>
      </w:pPr>
    </w:p>
    <w:p w:rsidR="00EF64AE" w:rsidRDefault="00EF64AE" w:rsidP="003F2C07">
      <w:pPr>
        <w:ind w:firstLine="709"/>
        <w:jc w:val="both"/>
        <w:rPr>
          <w:sz w:val="28"/>
          <w:szCs w:val="28"/>
        </w:rPr>
      </w:pPr>
      <w:r>
        <w:rPr>
          <w:sz w:val="28"/>
          <w:szCs w:val="28"/>
        </w:rPr>
        <w:t>1.</w:t>
      </w:r>
      <w:r>
        <w:rPr>
          <w:b/>
          <w:sz w:val="28"/>
          <w:szCs w:val="28"/>
        </w:rPr>
        <w:t xml:space="preserve"> </w:t>
      </w:r>
      <w:r w:rsidR="00361DED">
        <w:rPr>
          <w:rFonts w:eastAsia="Tahoma"/>
          <w:color w:val="000000"/>
          <w:sz w:val="28"/>
          <w:szCs w:val="28"/>
          <w:lang w:eastAsia="uk-UA"/>
        </w:rPr>
        <w:t>Затвердити З</w:t>
      </w:r>
      <w:r>
        <w:rPr>
          <w:rFonts w:eastAsia="Tahoma"/>
          <w:color w:val="000000"/>
          <w:sz w:val="28"/>
          <w:szCs w:val="28"/>
          <w:lang w:eastAsia="uk-UA"/>
        </w:rPr>
        <w:t xml:space="preserve">віт про виконання </w:t>
      </w:r>
      <w:r>
        <w:rPr>
          <w:rFonts w:eastAsia="Calibri"/>
          <w:sz w:val="28"/>
          <w:szCs w:val="28"/>
          <w:lang w:eastAsia="en-US"/>
        </w:rPr>
        <w:t>Програми фінансування заходів, пов’язаних із нагородженням міськими відзнаками громадян, трудов</w:t>
      </w:r>
      <w:r w:rsidR="00361DED">
        <w:rPr>
          <w:rFonts w:eastAsia="Calibri"/>
          <w:sz w:val="28"/>
          <w:szCs w:val="28"/>
          <w:lang w:eastAsia="en-US"/>
        </w:rPr>
        <w:t xml:space="preserve">их колективів на 2016-2020 роки за І півріччя </w:t>
      </w:r>
      <w:r>
        <w:rPr>
          <w:rFonts w:eastAsia="Calibri"/>
          <w:sz w:val="28"/>
          <w:szCs w:val="28"/>
          <w:lang w:eastAsia="en-US"/>
        </w:rPr>
        <w:t>2020 року (додаток 1)</w:t>
      </w:r>
      <w:r>
        <w:rPr>
          <w:sz w:val="28"/>
          <w:szCs w:val="28"/>
        </w:rPr>
        <w:t xml:space="preserve">. </w:t>
      </w:r>
    </w:p>
    <w:p w:rsidR="00EF64AE" w:rsidRDefault="00EF64AE" w:rsidP="003F2C07">
      <w:pPr>
        <w:tabs>
          <w:tab w:val="left" w:pos="1134"/>
        </w:tabs>
        <w:ind w:firstLine="709"/>
        <w:jc w:val="both"/>
        <w:rPr>
          <w:sz w:val="28"/>
          <w:szCs w:val="28"/>
        </w:rPr>
      </w:pPr>
      <w:r>
        <w:rPr>
          <w:sz w:val="28"/>
          <w:szCs w:val="28"/>
        </w:rPr>
        <w:t>2.</w:t>
      </w:r>
      <w:r>
        <w:rPr>
          <w:b/>
          <w:sz w:val="28"/>
          <w:szCs w:val="28"/>
        </w:rPr>
        <w:tab/>
      </w:r>
      <w:r>
        <w:rPr>
          <w:rFonts w:eastAsia="Tahoma"/>
          <w:color w:val="000000"/>
          <w:sz w:val="28"/>
          <w:szCs w:val="28"/>
          <w:lang w:eastAsia="uk-UA"/>
        </w:rPr>
        <w:t>Затвердити</w:t>
      </w:r>
      <w:r>
        <w:rPr>
          <w:sz w:val="28"/>
          <w:szCs w:val="28"/>
        </w:rPr>
        <w:t xml:space="preserve"> Програму фінансування заходів, пов’язаних                                            </w:t>
      </w:r>
      <w:r>
        <w:rPr>
          <w:sz w:val="28"/>
          <w:szCs w:val="28"/>
        </w:rPr>
        <w:lastRenderedPageBreak/>
        <w:t xml:space="preserve">із нагородженням міськими відзнаками громадян, трудових колективів                       </w:t>
      </w:r>
      <w:r w:rsidR="00BE74EE">
        <w:rPr>
          <w:sz w:val="28"/>
          <w:szCs w:val="28"/>
        </w:rPr>
        <w:t xml:space="preserve">            на 2021-2025 роки (</w:t>
      </w:r>
      <w:r w:rsidR="00BE74EE">
        <w:rPr>
          <w:rFonts w:eastAsia="Calibri"/>
          <w:sz w:val="28"/>
          <w:szCs w:val="28"/>
          <w:lang w:eastAsia="en-US"/>
        </w:rPr>
        <w:t xml:space="preserve">далі – Програма, </w:t>
      </w:r>
      <w:r>
        <w:rPr>
          <w:sz w:val="28"/>
          <w:szCs w:val="28"/>
        </w:rPr>
        <w:t>додаток 2)</w:t>
      </w:r>
      <w:r w:rsidR="00BE74EE">
        <w:rPr>
          <w:sz w:val="28"/>
          <w:szCs w:val="28"/>
        </w:rPr>
        <w:t>, дія якої розпочинається                                     з 01.01.2021</w:t>
      </w:r>
      <w:r>
        <w:rPr>
          <w:sz w:val="28"/>
          <w:szCs w:val="28"/>
        </w:rPr>
        <w:t>.</w:t>
      </w:r>
    </w:p>
    <w:p w:rsidR="00EF64AE" w:rsidRDefault="00EF64AE" w:rsidP="003F2C07">
      <w:pPr>
        <w:tabs>
          <w:tab w:val="left" w:pos="1134"/>
        </w:tabs>
        <w:ind w:firstLine="709"/>
        <w:jc w:val="both"/>
        <w:rPr>
          <w:sz w:val="28"/>
          <w:szCs w:val="28"/>
        </w:rPr>
      </w:pPr>
      <w:r>
        <w:rPr>
          <w:sz w:val="28"/>
          <w:szCs w:val="28"/>
        </w:rPr>
        <w:t xml:space="preserve">3. </w:t>
      </w:r>
      <w:r w:rsidR="005E3AB0">
        <w:rPr>
          <w:sz w:val="28"/>
          <w:szCs w:val="28"/>
        </w:rPr>
        <w:t xml:space="preserve">Затвердити </w:t>
      </w:r>
      <w:r>
        <w:rPr>
          <w:sz w:val="28"/>
          <w:szCs w:val="28"/>
        </w:rPr>
        <w:t>інформаці</w:t>
      </w:r>
      <w:r w:rsidR="00BE74EE">
        <w:rPr>
          <w:sz w:val="28"/>
          <w:szCs w:val="28"/>
        </w:rPr>
        <w:t>ю щодо визначення ювілейних дат</w:t>
      </w:r>
      <w:r>
        <w:rPr>
          <w:sz w:val="28"/>
          <w:szCs w:val="28"/>
        </w:rPr>
        <w:t xml:space="preserve">, а також перелік державних, міських та професійних свят, до яких на адресу міського голови </w:t>
      </w:r>
      <w:r w:rsidR="00DC31CD">
        <w:rPr>
          <w:sz w:val="28"/>
          <w:szCs w:val="28"/>
        </w:rPr>
        <w:t>(</w:t>
      </w:r>
      <w:r>
        <w:rPr>
          <w:sz w:val="28"/>
          <w:szCs w:val="28"/>
        </w:rPr>
        <w:t>за потреби</w:t>
      </w:r>
      <w:r w:rsidR="00DC31CD">
        <w:rPr>
          <w:sz w:val="28"/>
          <w:szCs w:val="28"/>
        </w:rPr>
        <w:t>)</w:t>
      </w:r>
      <w:r>
        <w:rPr>
          <w:sz w:val="28"/>
          <w:szCs w:val="28"/>
        </w:rPr>
        <w:t xml:space="preserve"> подаються клопотання про відзначення міськими нагородами, чи вітаннями (незалеж</w:t>
      </w:r>
      <w:r w:rsidR="00DC31CD">
        <w:rPr>
          <w:sz w:val="28"/>
          <w:szCs w:val="28"/>
        </w:rPr>
        <w:t>но від форм власності) колективи</w:t>
      </w:r>
      <w:r>
        <w:rPr>
          <w:sz w:val="28"/>
          <w:szCs w:val="28"/>
        </w:rPr>
        <w:t xml:space="preserve"> підприємств, установ, організацій, у їх числі й громадських, фахівців різноманітних професій (додаток 3).</w:t>
      </w:r>
    </w:p>
    <w:p w:rsidR="00BE74EE" w:rsidRPr="008A6858" w:rsidRDefault="008A6858" w:rsidP="003F2C07">
      <w:pPr>
        <w:tabs>
          <w:tab w:val="left" w:pos="1134"/>
        </w:tabs>
        <w:ind w:firstLine="709"/>
        <w:jc w:val="both"/>
        <w:rPr>
          <w:b/>
          <w:sz w:val="28"/>
          <w:szCs w:val="28"/>
        </w:rPr>
      </w:pPr>
      <w:r>
        <w:rPr>
          <w:sz w:val="28"/>
          <w:szCs w:val="28"/>
        </w:rPr>
        <w:t>4. Усі витрати, пов</w:t>
      </w:r>
      <w:r w:rsidRPr="008A6858">
        <w:rPr>
          <w:sz w:val="28"/>
          <w:szCs w:val="28"/>
        </w:rPr>
        <w:t>’</w:t>
      </w:r>
      <w:r>
        <w:rPr>
          <w:sz w:val="28"/>
          <w:szCs w:val="28"/>
        </w:rPr>
        <w:t>язані з виконанням цього рішення, здійснювати департаменту управління справами та юридичного забезпечення Черкаської міської ради (Гончар Ю.Г.) у межах кошторису Програми фінансування заходів, пов</w:t>
      </w:r>
      <w:r w:rsidRPr="008A6858">
        <w:rPr>
          <w:sz w:val="28"/>
          <w:szCs w:val="28"/>
        </w:rPr>
        <w:t>’</w:t>
      </w:r>
      <w:r>
        <w:rPr>
          <w:sz w:val="28"/>
          <w:szCs w:val="28"/>
        </w:rPr>
        <w:t>язаних із нагородженням міськими відзнаками грома</w:t>
      </w:r>
      <w:r w:rsidR="00456B9E">
        <w:rPr>
          <w:sz w:val="28"/>
          <w:szCs w:val="28"/>
        </w:rPr>
        <w:t>дян, трудових колективів на 2021</w:t>
      </w:r>
      <w:r>
        <w:rPr>
          <w:sz w:val="28"/>
          <w:szCs w:val="28"/>
        </w:rPr>
        <w:t>-2025 роки.</w:t>
      </w:r>
    </w:p>
    <w:p w:rsidR="00EF64AE" w:rsidRDefault="008A6858" w:rsidP="003F2C07">
      <w:pPr>
        <w:ind w:firstLine="709"/>
        <w:jc w:val="both"/>
        <w:rPr>
          <w:sz w:val="28"/>
          <w:szCs w:val="28"/>
        </w:rPr>
      </w:pPr>
      <w:r>
        <w:rPr>
          <w:sz w:val="28"/>
          <w:szCs w:val="28"/>
        </w:rPr>
        <w:t>5</w:t>
      </w:r>
      <w:r w:rsidR="00EF64AE">
        <w:rPr>
          <w:sz w:val="28"/>
          <w:szCs w:val="28"/>
        </w:rPr>
        <w:t xml:space="preserve">. Контроль за виконанням рішення покласти на </w:t>
      </w:r>
      <w:r w:rsidR="00BE74EE">
        <w:rPr>
          <w:sz w:val="28"/>
          <w:szCs w:val="28"/>
        </w:rPr>
        <w:t xml:space="preserve">начальника відділу «Патронатна служба» Черкаської міської ради Ткаченка О.О. </w:t>
      </w:r>
      <w:r w:rsidR="00EF64AE">
        <w:rPr>
          <w:sz w:val="28"/>
          <w:szCs w:val="28"/>
        </w:rPr>
        <w:t xml:space="preserve">та постійну комісію міської ради з питань місцевого самоврядування, депутатської діяльності, етики, регламенту, інформації, законності та правопорядку (Шевченко Р.В.). </w:t>
      </w:r>
    </w:p>
    <w:p w:rsidR="00EF64AE" w:rsidRDefault="00EF64AE" w:rsidP="003F2C07">
      <w:pPr>
        <w:ind w:firstLine="709"/>
        <w:jc w:val="both"/>
        <w:rPr>
          <w:sz w:val="28"/>
          <w:szCs w:val="28"/>
        </w:rPr>
      </w:pPr>
    </w:p>
    <w:p w:rsidR="00EF64AE" w:rsidRDefault="00EF64AE" w:rsidP="003F2C07">
      <w:pPr>
        <w:ind w:firstLine="709"/>
        <w:jc w:val="both"/>
        <w:rPr>
          <w:sz w:val="28"/>
          <w:szCs w:val="28"/>
        </w:rPr>
      </w:pPr>
    </w:p>
    <w:p w:rsidR="00EF64AE" w:rsidRDefault="00EF64AE" w:rsidP="003F2C07">
      <w:pPr>
        <w:ind w:firstLine="709"/>
        <w:jc w:val="both"/>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Бондаренко</w:t>
      </w:r>
    </w:p>
    <w:p w:rsidR="00EF64AE" w:rsidRDefault="00EF64AE" w:rsidP="003F2C07">
      <w:pPr>
        <w:ind w:firstLine="709"/>
        <w:jc w:val="both"/>
        <w:rPr>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EF64AE" w:rsidRDefault="00EF64AE" w:rsidP="003F2C07">
      <w:pPr>
        <w:widowControl/>
        <w:autoSpaceDE/>
        <w:adjustRightInd/>
        <w:rPr>
          <w:b/>
          <w:sz w:val="28"/>
          <w:szCs w:val="28"/>
        </w:rPr>
      </w:pPr>
    </w:p>
    <w:p w:rsidR="008A6858" w:rsidRDefault="008A6858" w:rsidP="003F2C07">
      <w:pPr>
        <w:widowControl/>
        <w:autoSpaceDE/>
        <w:adjustRightInd/>
        <w:jc w:val="center"/>
        <w:rPr>
          <w:b/>
          <w:sz w:val="28"/>
          <w:szCs w:val="28"/>
        </w:rPr>
      </w:pPr>
    </w:p>
    <w:p w:rsidR="008A6858" w:rsidRDefault="008A6858" w:rsidP="003F2C07">
      <w:pPr>
        <w:widowControl/>
        <w:autoSpaceDE/>
        <w:adjustRightInd/>
        <w:jc w:val="center"/>
        <w:rPr>
          <w:b/>
          <w:sz w:val="28"/>
          <w:szCs w:val="28"/>
        </w:rPr>
      </w:pPr>
    </w:p>
    <w:p w:rsidR="008A6858" w:rsidRDefault="008A6858" w:rsidP="003F2C07">
      <w:pPr>
        <w:widowControl/>
        <w:autoSpaceDE/>
        <w:adjustRightInd/>
        <w:jc w:val="center"/>
        <w:rPr>
          <w:b/>
          <w:sz w:val="28"/>
          <w:szCs w:val="28"/>
        </w:rPr>
      </w:pPr>
    </w:p>
    <w:p w:rsidR="00F639E8" w:rsidRDefault="00F639E8" w:rsidP="003F2C07">
      <w:pPr>
        <w:widowControl/>
        <w:autoSpaceDE/>
        <w:adjustRightInd/>
        <w:jc w:val="center"/>
        <w:rPr>
          <w:b/>
          <w:sz w:val="28"/>
          <w:szCs w:val="28"/>
        </w:rPr>
      </w:pPr>
    </w:p>
    <w:p w:rsidR="00EF64AE" w:rsidRPr="00996137" w:rsidRDefault="00EF64AE" w:rsidP="003F2C07">
      <w:pPr>
        <w:widowControl/>
        <w:autoSpaceDE/>
        <w:adjustRightInd/>
        <w:jc w:val="center"/>
        <w:rPr>
          <w:b/>
          <w:sz w:val="28"/>
          <w:szCs w:val="28"/>
        </w:rPr>
      </w:pPr>
      <w:r w:rsidRPr="00996137">
        <w:rPr>
          <w:b/>
          <w:sz w:val="28"/>
          <w:szCs w:val="28"/>
        </w:rPr>
        <w:t>Пояснювальна записка</w:t>
      </w:r>
    </w:p>
    <w:p w:rsidR="00EF64AE" w:rsidRPr="00996137" w:rsidRDefault="00EF64AE" w:rsidP="003F2C07">
      <w:pPr>
        <w:jc w:val="center"/>
        <w:outlineLvl w:val="0"/>
        <w:rPr>
          <w:b/>
          <w:sz w:val="28"/>
          <w:szCs w:val="28"/>
        </w:rPr>
      </w:pPr>
      <w:r w:rsidRPr="00996137">
        <w:rPr>
          <w:b/>
          <w:sz w:val="28"/>
          <w:szCs w:val="28"/>
        </w:rPr>
        <w:t xml:space="preserve">до </w:t>
      </w:r>
      <w:proofErr w:type="spellStart"/>
      <w:r w:rsidRPr="00996137">
        <w:rPr>
          <w:b/>
          <w:sz w:val="28"/>
          <w:szCs w:val="28"/>
        </w:rPr>
        <w:t>проєкту</w:t>
      </w:r>
      <w:proofErr w:type="spellEnd"/>
      <w:r w:rsidRPr="00996137">
        <w:rPr>
          <w:b/>
          <w:sz w:val="28"/>
          <w:szCs w:val="28"/>
        </w:rPr>
        <w:t xml:space="preserve"> рішення Черкаської міської ради  </w:t>
      </w:r>
    </w:p>
    <w:p w:rsidR="00EF64AE" w:rsidRPr="00996137" w:rsidRDefault="00EF64AE" w:rsidP="003F2C07">
      <w:pPr>
        <w:jc w:val="center"/>
        <w:outlineLvl w:val="0"/>
        <w:rPr>
          <w:b/>
          <w:sz w:val="28"/>
          <w:szCs w:val="28"/>
        </w:rPr>
      </w:pPr>
      <w:r w:rsidRPr="00996137">
        <w:rPr>
          <w:b/>
          <w:sz w:val="28"/>
          <w:szCs w:val="28"/>
        </w:rPr>
        <w:t xml:space="preserve">«Про затвердження Програми фінансування заходів, пов’язаних </w:t>
      </w:r>
    </w:p>
    <w:p w:rsidR="00EF64AE" w:rsidRPr="00996137" w:rsidRDefault="00EF64AE" w:rsidP="003F2C07">
      <w:pPr>
        <w:jc w:val="center"/>
        <w:outlineLvl w:val="0"/>
        <w:rPr>
          <w:b/>
          <w:sz w:val="28"/>
          <w:szCs w:val="28"/>
        </w:rPr>
      </w:pPr>
      <w:r w:rsidRPr="00996137">
        <w:rPr>
          <w:b/>
          <w:sz w:val="28"/>
          <w:szCs w:val="28"/>
        </w:rPr>
        <w:t xml:space="preserve">із нагородженням міськими відзнаками громадян, трудових </w:t>
      </w:r>
    </w:p>
    <w:p w:rsidR="00EF64AE" w:rsidRPr="00996137" w:rsidRDefault="00206606" w:rsidP="003F2C07">
      <w:pPr>
        <w:jc w:val="center"/>
        <w:outlineLvl w:val="0"/>
        <w:rPr>
          <w:b/>
          <w:sz w:val="28"/>
          <w:szCs w:val="28"/>
        </w:rPr>
      </w:pPr>
      <w:r>
        <w:rPr>
          <w:b/>
          <w:sz w:val="28"/>
          <w:szCs w:val="28"/>
        </w:rPr>
        <w:t>колективів на 2021</w:t>
      </w:r>
      <w:r w:rsidR="00EF64AE" w:rsidRPr="00996137">
        <w:rPr>
          <w:b/>
          <w:sz w:val="28"/>
          <w:szCs w:val="28"/>
        </w:rPr>
        <w:t>-2025 роки</w:t>
      </w:r>
      <w:r w:rsidR="008A6858">
        <w:rPr>
          <w:b/>
          <w:sz w:val="28"/>
          <w:szCs w:val="28"/>
        </w:rPr>
        <w:t>»</w:t>
      </w:r>
      <w:r w:rsidR="00EF64AE" w:rsidRPr="00996137">
        <w:rPr>
          <w:b/>
          <w:sz w:val="28"/>
          <w:szCs w:val="28"/>
        </w:rPr>
        <w:t xml:space="preserve"> </w:t>
      </w:r>
    </w:p>
    <w:p w:rsidR="00EF64AE" w:rsidRDefault="00EF64AE" w:rsidP="003F2C07">
      <w:pPr>
        <w:widowControl/>
        <w:autoSpaceDE/>
        <w:adjustRightInd/>
        <w:ind w:firstLine="709"/>
        <w:jc w:val="both"/>
        <w:rPr>
          <w:sz w:val="28"/>
          <w:szCs w:val="28"/>
          <w:highlight w:val="yellow"/>
        </w:rPr>
      </w:pPr>
    </w:p>
    <w:p w:rsidR="00EF64AE" w:rsidRDefault="00EF64AE" w:rsidP="003F2C07">
      <w:pPr>
        <w:widowControl/>
        <w:autoSpaceDE/>
        <w:adjustRightInd/>
        <w:ind w:firstLine="709"/>
        <w:jc w:val="both"/>
        <w:rPr>
          <w:color w:val="000000"/>
          <w:sz w:val="28"/>
          <w:szCs w:val="28"/>
        </w:rPr>
      </w:pPr>
      <w:r>
        <w:rPr>
          <w:sz w:val="28"/>
          <w:szCs w:val="28"/>
        </w:rPr>
        <w:t xml:space="preserve">Метою прийняття рішення є забезпечення належного безперервного процесу </w:t>
      </w:r>
      <w:r>
        <w:rPr>
          <w:bCs/>
          <w:color w:val="000000"/>
          <w:sz w:val="28"/>
          <w:szCs w:val="28"/>
        </w:rPr>
        <w:t>нагородження громадян та трудових колективів м. Черкаси</w:t>
      </w:r>
      <w:r>
        <w:rPr>
          <w:rFonts w:eastAsia="Calibri"/>
          <w:sz w:val="28"/>
          <w:szCs w:val="28"/>
          <w:lang w:eastAsia="en-US"/>
        </w:rPr>
        <w:t xml:space="preserve"> </w:t>
      </w:r>
      <w:r>
        <w:rPr>
          <w:sz w:val="28"/>
          <w:szCs w:val="28"/>
        </w:rPr>
        <w:t>з</w:t>
      </w:r>
      <w:r>
        <w:rPr>
          <w:color w:val="000000"/>
          <w:sz w:val="28"/>
          <w:szCs w:val="28"/>
        </w:rPr>
        <w:t xml:space="preserve"> метою </w:t>
      </w:r>
      <w:r>
        <w:rPr>
          <w:sz w:val="28"/>
          <w:szCs w:val="28"/>
        </w:rPr>
        <w:t xml:space="preserve">заохочення та стимулювання трудових і творчих здобутків громадян                                             та колективів підприємств, установ і організацій міста, активну участь                                             у суспільному житті міської громади та </w:t>
      </w:r>
      <w:proofErr w:type="spellStart"/>
      <w:r>
        <w:rPr>
          <w:sz w:val="28"/>
          <w:szCs w:val="28"/>
        </w:rPr>
        <w:t>високосвідому</w:t>
      </w:r>
      <w:proofErr w:type="spellEnd"/>
      <w:r>
        <w:rPr>
          <w:sz w:val="28"/>
          <w:szCs w:val="28"/>
        </w:rPr>
        <w:t xml:space="preserve"> громадянську позицію, спрямованих на зміцнення економічної, соціальної, науково-освітньої, культурно-мистецької сфер міста, розбудову Черкас із розвиненими галузями охорони здоров’я, фізкультури і спорту, створення сучасної інфраструктури                            з забезпеченням комфортних умов проживання та дозвілля містян, привабливих для інвесторів та цікавих для туристів, меценатську, </w:t>
      </w:r>
      <w:r>
        <w:rPr>
          <w:color w:val="000000"/>
          <w:sz w:val="28"/>
          <w:szCs w:val="28"/>
        </w:rPr>
        <w:t>миротворчу, доброчинну діяльність, мужність і відвагу при захисті територіальної цілісності та незалежності України, врятуванні людей, ліквідації наслідків надзвичайних ситуацій та стихійного лиха тощо.</w:t>
      </w:r>
    </w:p>
    <w:p w:rsidR="008A6858" w:rsidRDefault="00EF64AE" w:rsidP="003F2C07">
      <w:pPr>
        <w:widowControl/>
        <w:autoSpaceDE/>
        <w:adjustRightInd/>
        <w:ind w:firstLine="709"/>
        <w:jc w:val="both"/>
        <w:rPr>
          <w:sz w:val="28"/>
          <w:szCs w:val="28"/>
        </w:rPr>
      </w:pPr>
      <w:r>
        <w:rPr>
          <w:color w:val="000000"/>
          <w:sz w:val="28"/>
          <w:szCs w:val="28"/>
        </w:rPr>
        <w:t xml:space="preserve">До уваги депутатів пропонується </w:t>
      </w:r>
      <w:proofErr w:type="spellStart"/>
      <w:r>
        <w:rPr>
          <w:color w:val="000000"/>
          <w:sz w:val="28"/>
          <w:szCs w:val="28"/>
        </w:rPr>
        <w:t>проєкт</w:t>
      </w:r>
      <w:proofErr w:type="spellEnd"/>
      <w:r>
        <w:rPr>
          <w:color w:val="000000"/>
          <w:sz w:val="28"/>
          <w:szCs w:val="28"/>
        </w:rPr>
        <w:t xml:space="preserve"> </w:t>
      </w:r>
      <w:r>
        <w:rPr>
          <w:sz w:val="28"/>
          <w:szCs w:val="28"/>
        </w:rPr>
        <w:t>звіту виконання показників Програми за І півріччя 2020 року (звіт за попередні 4 роки дії Програми затверджено рішенням Черкаської міської ради від 10.04.2020 № 2-5921).</w:t>
      </w:r>
    </w:p>
    <w:p w:rsidR="00EF64AE" w:rsidRPr="008A6858" w:rsidRDefault="008A6858" w:rsidP="003F2C07">
      <w:pPr>
        <w:ind w:firstLine="709"/>
        <w:jc w:val="both"/>
        <w:outlineLvl w:val="0"/>
        <w:rPr>
          <w:sz w:val="28"/>
          <w:szCs w:val="28"/>
        </w:rPr>
      </w:pPr>
      <w:r>
        <w:rPr>
          <w:sz w:val="28"/>
          <w:szCs w:val="28"/>
        </w:rPr>
        <w:t xml:space="preserve">Програмою </w:t>
      </w:r>
      <w:r w:rsidRPr="008A6858">
        <w:rPr>
          <w:sz w:val="28"/>
          <w:szCs w:val="28"/>
        </w:rPr>
        <w:t>фінансування заходів, пов’язаних із нагородженням міськими відзнаками грома</w:t>
      </w:r>
      <w:r w:rsidR="00206606">
        <w:rPr>
          <w:sz w:val="28"/>
          <w:szCs w:val="28"/>
        </w:rPr>
        <w:t>дян, трудових колективів на 2021</w:t>
      </w:r>
      <w:r w:rsidRPr="008A6858">
        <w:rPr>
          <w:sz w:val="28"/>
          <w:szCs w:val="28"/>
        </w:rPr>
        <w:t xml:space="preserve">-2025 роки </w:t>
      </w:r>
      <w:r>
        <w:rPr>
          <w:sz w:val="28"/>
          <w:szCs w:val="28"/>
        </w:rPr>
        <w:t xml:space="preserve">передбачено продовження виплати </w:t>
      </w:r>
      <w:proofErr w:type="spellStart"/>
      <w:r>
        <w:rPr>
          <w:sz w:val="28"/>
          <w:szCs w:val="28"/>
        </w:rPr>
        <w:t>пожиттєвої</w:t>
      </w:r>
      <w:proofErr w:type="spellEnd"/>
      <w:r>
        <w:rPr>
          <w:sz w:val="28"/>
          <w:szCs w:val="28"/>
        </w:rPr>
        <w:t xml:space="preserve"> грошової винагороди в розмірі 2-х прожиткових мінімумів для працездатних осіб, встановлених чинним законодавством на 1 число місяця, за який проводиться нарахування. Ці виплати здійснюються за раніше прийнятими рішеннями Черкаської міської ради олімпійському та </w:t>
      </w:r>
      <w:proofErr w:type="spellStart"/>
      <w:r>
        <w:rPr>
          <w:sz w:val="28"/>
          <w:szCs w:val="28"/>
        </w:rPr>
        <w:t>паралімпійському</w:t>
      </w:r>
      <w:proofErr w:type="spellEnd"/>
      <w:r>
        <w:rPr>
          <w:sz w:val="28"/>
          <w:szCs w:val="28"/>
        </w:rPr>
        <w:t xml:space="preserve"> чемпіонам: </w:t>
      </w:r>
      <w:proofErr w:type="spellStart"/>
      <w:r>
        <w:rPr>
          <w:sz w:val="28"/>
          <w:szCs w:val="28"/>
        </w:rPr>
        <w:t>Хімічу</w:t>
      </w:r>
      <w:proofErr w:type="spellEnd"/>
      <w:r>
        <w:rPr>
          <w:sz w:val="28"/>
          <w:szCs w:val="28"/>
        </w:rPr>
        <w:t xml:space="preserve"> А.І.                                            та </w:t>
      </w:r>
      <w:proofErr w:type="spellStart"/>
      <w:r>
        <w:rPr>
          <w:sz w:val="28"/>
          <w:szCs w:val="28"/>
        </w:rPr>
        <w:t>Скачкову</w:t>
      </w:r>
      <w:proofErr w:type="spellEnd"/>
      <w:r>
        <w:rPr>
          <w:sz w:val="28"/>
          <w:szCs w:val="28"/>
        </w:rPr>
        <w:t xml:space="preserve"> А.О.</w:t>
      </w:r>
      <w:r w:rsidR="00EF64AE">
        <w:rPr>
          <w:sz w:val="28"/>
          <w:szCs w:val="28"/>
        </w:rPr>
        <w:t xml:space="preserve"> </w:t>
      </w:r>
    </w:p>
    <w:p w:rsidR="00EF64AE" w:rsidRDefault="00EF64AE" w:rsidP="003F2C07">
      <w:pPr>
        <w:tabs>
          <w:tab w:val="left" w:pos="1134"/>
        </w:tabs>
        <w:ind w:firstLine="709"/>
        <w:jc w:val="both"/>
        <w:rPr>
          <w:b/>
          <w:sz w:val="28"/>
          <w:szCs w:val="28"/>
        </w:rPr>
      </w:pPr>
      <w:r>
        <w:rPr>
          <w:sz w:val="28"/>
          <w:szCs w:val="28"/>
        </w:rPr>
        <w:t>Для інформування депутатів також надається перелік ювілеїв, державних, міських, професійних свят, до яких на адресу міського голови надходять клопотання про відзначення міськими відзнаками, чи вітаннями колективи підприємств, організацій, установ, фахівців різноманітних професій.</w:t>
      </w:r>
    </w:p>
    <w:p w:rsidR="00EF64AE" w:rsidRDefault="00EF64AE" w:rsidP="003F2C07">
      <w:pPr>
        <w:ind w:firstLine="709"/>
        <w:jc w:val="both"/>
        <w:rPr>
          <w:sz w:val="28"/>
          <w:szCs w:val="28"/>
          <w:highlight w:val="yellow"/>
        </w:rPr>
      </w:pPr>
    </w:p>
    <w:p w:rsidR="00EF64AE" w:rsidRDefault="00EF64AE" w:rsidP="003F2C07">
      <w:pPr>
        <w:ind w:firstLine="709"/>
        <w:jc w:val="both"/>
        <w:rPr>
          <w:sz w:val="28"/>
          <w:szCs w:val="28"/>
          <w:highlight w:val="yellow"/>
        </w:rPr>
      </w:pPr>
    </w:p>
    <w:p w:rsidR="00EF64AE" w:rsidRDefault="00EF64AE" w:rsidP="003F2C07">
      <w:pPr>
        <w:widowControl/>
        <w:autoSpaceDE/>
        <w:adjustRightInd/>
        <w:rPr>
          <w:sz w:val="28"/>
          <w:szCs w:val="28"/>
        </w:rPr>
      </w:pPr>
      <w:r>
        <w:rPr>
          <w:sz w:val="28"/>
          <w:szCs w:val="28"/>
        </w:rPr>
        <w:t xml:space="preserve">Начальник відділу </w:t>
      </w:r>
    </w:p>
    <w:p w:rsidR="00EF64AE" w:rsidRDefault="00EF64AE" w:rsidP="003F2C07">
      <w:pPr>
        <w:widowControl/>
        <w:autoSpaceDE/>
        <w:adjustRightInd/>
        <w:rPr>
          <w:sz w:val="28"/>
          <w:szCs w:val="28"/>
        </w:rPr>
      </w:pPr>
      <w:r>
        <w:rPr>
          <w:sz w:val="28"/>
          <w:szCs w:val="28"/>
        </w:rPr>
        <w:t>«Патронатна служба»</w:t>
      </w:r>
    </w:p>
    <w:p w:rsidR="00EF64AE" w:rsidRDefault="00EF64AE" w:rsidP="003F2C07">
      <w:pPr>
        <w:widowControl/>
        <w:autoSpaceDE/>
        <w:adjustRightInd/>
        <w:rPr>
          <w:sz w:val="28"/>
          <w:szCs w:val="28"/>
        </w:rPr>
      </w:pPr>
      <w:r>
        <w:rPr>
          <w:sz w:val="28"/>
          <w:szCs w:val="28"/>
        </w:rPr>
        <w:lastRenderedPageBreak/>
        <w:t>Черкаської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О.О. Ткаченко</w:t>
      </w:r>
    </w:p>
    <w:p w:rsidR="00EF64AE" w:rsidRDefault="00EF64AE" w:rsidP="003F2C07">
      <w:pPr>
        <w:widowControl/>
        <w:autoSpaceDE/>
        <w:adjustRightInd/>
        <w:rPr>
          <w:sz w:val="28"/>
          <w:szCs w:val="28"/>
        </w:rPr>
      </w:pPr>
    </w:p>
    <w:p w:rsidR="00EF64AE" w:rsidRDefault="00EF64AE" w:rsidP="003F2C07">
      <w:pPr>
        <w:widowControl/>
        <w:autoSpaceDE/>
        <w:adjustRightInd/>
        <w:rPr>
          <w:sz w:val="28"/>
          <w:szCs w:val="28"/>
        </w:rPr>
      </w:pPr>
    </w:p>
    <w:p w:rsidR="00EF64AE" w:rsidRDefault="00EF64AE" w:rsidP="003F2C07">
      <w:pPr>
        <w:widowControl/>
        <w:autoSpaceDE/>
        <w:adjustRightInd/>
        <w:rPr>
          <w:sz w:val="28"/>
          <w:szCs w:val="28"/>
        </w:rPr>
      </w:pPr>
      <w:r>
        <w:rPr>
          <w:sz w:val="28"/>
          <w:szCs w:val="28"/>
        </w:rPr>
        <w:t>Тел.: 54-46-65</w:t>
      </w:r>
    </w:p>
    <w:p w:rsidR="00EF64AE" w:rsidRDefault="00EF64AE" w:rsidP="00F639E8">
      <w:pPr>
        <w:widowControl/>
        <w:tabs>
          <w:tab w:val="left" w:pos="5670"/>
        </w:tabs>
        <w:autoSpaceDE/>
        <w:adjustRightInd/>
        <w:jc w:val="center"/>
        <w:rPr>
          <w:b/>
          <w:sz w:val="28"/>
          <w:szCs w:val="28"/>
        </w:rPr>
      </w:pPr>
    </w:p>
    <w:p w:rsidR="00057F3E" w:rsidRDefault="00057F3E" w:rsidP="00F639E8">
      <w:pPr>
        <w:widowControl/>
        <w:tabs>
          <w:tab w:val="left" w:pos="6521"/>
          <w:tab w:val="left" w:pos="8080"/>
        </w:tabs>
        <w:autoSpaceDE/>
        <w:adjustRightInd/>
        <w:jc w:val="right"/>
        <w:rPr>
          <w:sz w:val="28"/>
          <w:szCs w:val="28"/>
        </w:rPr>
      </w:pPr>
    </w:p>
    <w:p w:rsidR="00EF64AE" w:rsidRDefault="00EF64AE" w:rsidP="00F639E8">
      <w:pPr>
        <w:widowControl/>
        <w:tabs>
          <w:tab w:val="left" w:pos="6521"/>
          <w:tab w:val="left" w:pos="8080"/>
        </w:tabs>
        <w:autoSpaceDE/>
        <w:adjustRightInd/>
        <w:jc w:val="right"/>
        <w:rPr>
          <w:sz w:val="28"/>
          <w:szCs w:val="28"/>
        </w:rPr>
      </w:pPr>
      <w:r>
        <w:rPr>
          <w:sz w:val="28"/>
          <w:szCs w:val="28"/>
        </w:rPr>
        <w:t>Додаток 1</w:t>
      </w:r>
    </w:p>
    <w:p w:rsidR="00057F3E" w:rsidRDefault="00F639E8" w:rsidP="00057F3E">
      <w:pPr>
        <w:widowControl/>
        <w:tabs>
          <w:tab w:val="left" w:pos="6096"/>
          <w:tab w:val="left" w:pos="7655"/>
        </w:tabs>
        <w:autoSpaceDE/>
        <w:adjustRightInd/>
        <w:ind w:right="-2"/>
        <w:rPr>
          <w:sz w:val="28"/>
          <w:szCs w:val="28"/>
        </w:rPr>
      </w:pPr>
      <w:r>
        <w:rPr>
          <w:sz w:val="28"/>
          <w:szCs w:val="28"/>
        </w:rPr>
        <w:tab/>
        <w:t xml:space="preserve">до рішення Черкаської </w:t>
      </w:r>
    </w:p>
    <w:p w:rsidR="00F639E8" w:rsidRDefault="00057F3E" w:rsidP="00057F3E">
      <w:pPr>
        <w:widowControl/>
        <w:tabs>
          <w:tab w:val="left" w:pos="6096"/>
          <w:tab w:val="left" w:pos="7655"/>
        </w:tabs>
        <w:autoSpaceDE/>
        <w:adjustRightInd/>
        <w:ind w:right="-2"/>
        <w:rPr>
          <w:sz w:val="28"/>
          <w:szCs w:val="28"/>
        </w:rPr>
      </w:pPr>
      <w:r>
        <w:rPr>
          <w:sz w:val="28"/>
          <w:szCs w:val="28"/>
        </w:rPr>
        <w:tab/>
        <w:t>міської ради від ___№___</w:t>
      </w:r>
    </w:p>
    <w:p w:rsidR="00057F3E" w:rsidRPr="00057F3E" w:rsidRDefault="00057F3E" w:rsidP="00057F3E">
      <w:pPr>
        <w:widowControl/>
        <w:tabs>
          <w:tab w:val="left" w:pos="6096"/>
          <w:tab w:val="left" w:pos="7655"/>
        </w:tabs>
        <w:autoSpaceDE/>
        <w:adjustRightInd/>
        <w:ind w:right="-2"/>
        <w:rPr>
          <w:sz w:val="16"/>
          <w:szCs w:val="16"/>
        </w:rPr>
      </w:pPr>
    </w:p>
    <w:p w:rsidR="00EF64AE" w:rsidRDefault="00EF64AE" w:rsidP="003F2C07">
      <w:pPr>
        <w:ind w:firstLine="709"/>
        <w:jc w:val="both"/>
        <w:rPr>
          <w:b/>
          <w:sz w:val="28"/>
          <w:szCs w:val="28"/>
        </w:rPr>
      </w:pPr>
      <w:r>
        <w:rPr>
          <w:rFonts w:eastAsia="Tahoma"/>
          <w:b/>
          <w:color w:val="000000"/>
          <w:sz w:val="28"/>
          <w:szCs w:val="28"/>
          <w:lang w:eastAsia="uk-UA"/>
        </w:rPr>
        <w:t xml:space="preserve">Звіт про виконання </w:t>
      </w:r>
      <w:r>
        <w:rPr>
          <w:rFonts w:eastAsia="Calibri"/>
          <w:b/>
          <w:sz w:val="28"/>
          <w:szCs w:val="28"/>
          <w:lang w:eastAsia="en-US"/>
        </w:rPr>
        <w:t>Програми фінансування заходів, пов’язаних                                       із нагородженням міськими відзнаками громадян, трудових колективів                                    на 2016-2020 роки,</w:t>
      </w:r>
      <w:r>
        <w:rPr>
          <w:rFonts w:eastAsia="Calibri"/>
          <w:sz w:val="28"/>
          <w:szCs w:val="28"/>
          <w:lang w:eastAsia="en-US"/>
        </w:rPr>
        <w:t xml:space="preserve"> </w:t>
      </w:r>
      <w:r>
        <w:rPr>
          <w:rFonts w:eastAsia="Calibri"/>
          <w:b/>
          <w:sz w:val="28"/>
          <w:szCs w:val="28"/>
          <w:lang w:eastAsia="en-US"/>
        </w:rPr>
        <w:t>затвердженої рішенням Черкаської міської ради від 13.09.2016 № 2-899 (зі змінами, далі – Програма) станом на 1 липня 2020 року (</w:t>
      </w:r>
      <w:r>
        <w:rPr>
          <w:sz w:val="28"/>
          <w:szCs w:val="28"/>
        </w:rPr>
        <w:t>звіт за попередні 4 роки дії Програми затверджено рішенням Черкаської міської ради від 10.04.2020 № 2-5921)</w:t>
      </w:r>
    </w:p>
    <w:p w:rsidR="00EF64AE" w:rsidRPr="00057F3E" w:rsidRDefault="00EF64AE" w:rsidP="003F2C07">
      <w:pPr>
        <w:widowControl/>
        <w:autoSpaceDE/>
        <w:adjustRightInd/>
        <w:jc w:val="center"/>
        <w:rPr>
          <w:b/>
          <w:sz w:val="16"/>
          <w:szCs w:val="16"/>
        </w:rPr>
      </w:pPr>
    </w:p>
    <w:p w:rsidR="00EF64AE" w:rsidRDefault="00EF64AE" w:rsidP="003F2C07">
      <w:pPr>
        <w:ind w:firstLine="706"/>
        <w:jc w:val="both"/>
        <w:rPr>
          <w:rFonts w:eastAsia="Calibri"/>
          <w:sz w:val="28"/>
          <w:szCs w:val="28"/>
        </w:rPr>
      </w:pPr>
      <w:r>
        <w:rPr>
          <w:sz w:val="28"/>
          <w:szCs w:val="28"/>
        </w:rPr>
        <w:t>Програма фінансування заходів, пов’язаних із нагородженням міськими відзнаками громадян, трудових колективів на 2016-2020 роки</w:t>
      </w:r>
      <w:r>
        <w:rPr>
          <w:rFonts w:eastAsia="Calibri"/>
          <w:sz w:val="28"/>
          <w:szCs w:val="28"/>
        </w:rPr>
        <w:t xml:space="preserve"> (далі – Програма) затверджена рішенням Черкаської міської ради від 13.09.2016                           № 2-899 (зі змінами). Звіт виконання Програми за 4 роки затверджено рішенням Черкаської міської ради від 10.04.2020 № 2-5921.</w:t>
      </w:r>
    </w:p>
    <w:p w:rsidR="00EF64AE" w:rsidRDefault="00EF64AE" w:rsidP="003F2C07">
      <w:pPr>
        <w:ind w:firstLine="706"/>
        <w:jc w:val="both"/>
        <w:rPr>
          <w:rFonts w:eastAsia="Calibri"/>
          <w:sz w:val="28"/>
          <w:szCs w:val="28"/>
        </w:rPr>
      </w:pPr>
      <w:r>
        <w:rPr>
          <w:rFonts w:eastAsia="Calibri"/>
          <w:sz w:val="28"/>
          <w:szCs w:val="28"/>
        </w:rPr>
        <w:t>На виконання Програми у 2020 році виділено 1064,200 тис. грн.</w:t>
      </w:r>
    </w:p>
    <w:p w:rsidR="00EF64AE" w:rsidRDefault="00EF64AE" w:rsidP="003F2C07">
      <w:pPr>
        <w:ind w:firstLine="708"/>
        <w:jc w:val="both"/>
        <w:rPr>
          <w:sz w:val="28"/>
          <w:szCs w:val="28"/>
        </w:rPr>
      </w:pPr>
      <w:r>
        <w:rPr>
          <w:sz w:val="28"/>
          <w:szCs w:val="28"/>
        </w:rPr>
        <w:t>Протягом звітного періоду – за І півріччя 2020 року в рамках виконання Програми</w:t>
      </w:r>
      <w:r>
        <w:t xml:space="preserve"> </w:t>
      </w:r>
      <w:r>
        <w:rPr>
          <w:sz w:val="28"/>
          <w:szCs w:val="28"/>
        </w:rPr>
        <w:t xml:space="preserve">проведено кілька церемоній нагороджень, приурочених                                              до загальнодержавних заходів, урочистих дат, професійних свят, ювілеїв тощо. </w:t>
      </w:r>
    </w:p>
    <w:p w:rsidR="00EF64AE" w:rsidRDefault="00EF64AE" w:rsidP="003F2C07">
      <w:pPr>
        <w:ind w:firstLine="708"/>
        <w:jc w:val="both"/>
        <w:rPr>
          <w:rFonts w:eastAsia="Calibri"/>
          <w:sz w:val="28"/>
          <w:szCs w:val="28"/>
        </w:rPr>
      </w:pPr>
      <w:r>
        <w:rPr>
          <w:color w:val="2A2928"/>
          <w:sz w:val="28"/>
          <w:szCs w:val="28"/>
        </w:rPr>
        <w:t xml:space="preserve">Так, до </w:t>
      </w:r>
      <w:r>
        <w:rPr>
          <w:rFonts w:eastAsia="Calibri"/>
          <w:sz w:val="28"/>
          <w:szCs w:val="28"/>
        </w:rPr>
        <w:t xml:space="preserve">Дня Соборності України </w:t>
      </w:r>
      <w:r>
        <w:rPr>
          <w:rFonts w:eastAsia="Calibri"/>
          <w:i/>
          <w:sz w:val="28"/>
          <w:szCs w:val="28"/>
        </w:rPr>
        <w:t xml:space="preserve">(22 січня) </w:t>
      </w:r>
      <w:r>
        <w:rPr>
          <w:color w:val="2A2928"/>
          <w:sz w:val="28"/>
          <w:szCs w:val="28"/>
        </w:rPr>
        <w:t xml:space="preserve">подяками міського голови відзначено відомих у місті громадських діячів: </w:t>
      </w:r>
      <w:proofErr w:type="spellStart"/>
      <w:r>
        <w:rPr>
          <w:color w:val="2A2928"/>
          <w:sz w:val="28"/>
          <w:szCs w:val="28"/>
        </w:rPr>
        <w:t>Громовського</w:t>
      </w:r>
      <w:proofErr w:type="spellEnd"/>
      <w:r>
        <w:rPr>
          <w:color w:val="2A2928"/>
          <w:sz w:val="28"/>
          <w:szCs w:val="28"/>
        </w:rPr>
        <w:t xml:space="preserve"> Ю.Д., Майбороду Л.В., </w:t>
      </w:r>
      <w:proofErr w:type="spellStart"/>
      <w:r>
        <w:rPr>
          <w:color w:val="2A2928"/>
          <w:sz w:val="28"/>
          <w:szCs w:val="28"/>
        </w:rPr>
        <w:t>Кривдика</w:t>
      </w:r>
      <w:proofErr w:type="spellEnd"/>
      <w:r>
        <w:rPr>
          <w:color w:val="2A2928"/>
          <w:sz w:val="28"/>
          <w:szCs w:val="28"/>
        </w:rPr>
        <w:t xml:space="preserve"> П.А., </w:t>
      </w:r>
      <w:proofErr w:type="spellStart"/>
      <w:r>
        <w:rPr>
          <w:color w:val="2A2928"/>
          <w:sz w:val="28"/>
          <w:szCs w:val="28"/>
        </w:rPr>
        <w:t>Масненка</w:t>
      </w:r>
      <w:proofErr w:type="spellEnd"/>
      <w:r>
        <w:rPr>
          <w:color w:val="2A2928"/>
          <w:sz w:val="28"/>
          <w:szCs w:val="28"/>
        </w:rPr>
        <w:t xml:space="preserve"> В.В., </w:t>
      </w:r>
      <w:proofErr w:type="spellStart"/>
      <w:r>
        <w:rPr>
          <w:color w:val="2A2928"/>
          <w:sz w:val="28"/>
          <w:szCs w:val="28"/>
        </w:rPr>
        <w:t>Присяжнюка</w:t>
      </w:r>
      <w:proofErr w:type="spellEnd"/>
      <w:r>
        <w:rPr>
          <w:color w:val="2A2928"/>
          <w:sz w:val="28"/>
          <w:szCs w:val="28"/>
        </w:rPr>
        <w:t xml:space="preserve"> Ю.П.                                     До Дня </w:t>
      </w:r>
      <w:r>
        <w:rPr>
          <w:rFonts w:eastAsia="Calibri"/>
          <w:sz w:val="28"/>
          <w:szCs w:val="28"/>
        </w:rPr>
        <w:t xml:space="preserve">вшанування учасників бойових дій на території інших держав                                </w:t>
      </w:r>
      <w:r>
        <w:rPr>
          <w:rFonts w:eastAsia="Calibri"/>
          <w:i/>
          <w:sz w:val="28"/>
          <w:szCs w:val="28"/>
        </w:rPr>
        <w:t xml:space="preserve">(15 лютого) </w:t>
      </w:r>
      <w:r>
        <w:rPr>
          <w:rFonts w:eastAsia="Calibri"/>
          <w:sz w:val="28"/>
          <w:szCs w:val="28"/>
        </w:rPr>
        <w:t>нагрудні знаки «За мужність і героїзм» вручено</w:t>
      </w:r>
      <w:r>
        <w:rPr>
          <w:rFonts w:eastAsia="Calibri"/>
          <w:i/>
          <w:sz w:val="28"/>
          <w:szCs w:val="28"/>
        </w:rPr>
        <w:t xml:space="preserve"> </w:t>
      </w:r>
      <w:r>
        <w:rPr>
          <w:rFonts w:eastAsia="Calibri"/>
          <w:sz w:val="28"/>
          <w:szCs w:val="28"/>
        </w:rPr>
        <w:t xml:space="preserve">7 активістам афганського руху. 24 таких нагороди отримали моряки мінного тральщика «Черкаси», на чолі з капітаном корабля Юрієм </w:t>
      </w:r>
      <w:proofErr w:type="spellStart"/>
      <w:r>
        <w:rPr>
          <w:rFonts w:eastAsia="Calibri"/>
          <w:sz w:val="28"/>
          <w:szCs w:val="28"/>
        </w:rPr>
        <w:t>Федашем</w:t>
      </w:r>
      <w:proofErr w:type="spellEnd"/>
      <w:r>
        <w:rPr>
          <w:rFonts w:eastAsia="Calibri"/>
          <w:sz w:val="28"/>
          <w:szCs w:val="28"/>
        </w:rPr>
        <w:t xml:space="preserve">. Відзначено подяками міського голови, цінними подарунками до Дня  українського добровольця                       </w:t>
      </w:r>
      <w:r>
        <w:rPr>
          <w:rFonts w:eastAsia="Calibri"/>
          <w:i/>
          <w:sz w:val="28"/>
          <w:szCs w:val="28"/>
        </w:rPr>
        <w:t>(14 березня)</w:t>
      </w:r>
      <w:r>
        <w:rPr>
          <w:rFonts w:eastAsia="Calibri"/>
          <w:sz w:val="28"/>
          <w:szCs w:val="28"/>
        </w:rPr>
        <w:t xml:space="preserve"> та річниці пам’яті українських військових у </w:t>
      </w:r>
      <w:proofErr w:type="spellStart"/>
      <w:r>
        <w:rPr>
          <w:rFonts w:eastAsia="Calibri"/>
          <w:sz w:val="28"/>
          <w:szCs w:val="28"/>
        </w:rPr>
        <w:t>Дебальцівському</w:t>
      </w:r>
      <w:proofErr w:type="spellEnd"/>
      <w:r>
        <w:rPr>
          <w:rFonts w:eastAsia="Calibri"/>
          <w:sz w:val="28"/>
          <w:szCs w:val="28"/>
        </w:rPr>
        <w:t xml:space="preserve"> котлі активістів громадських організацій «Спілка ветеранів ПДВ і військ спецпризначення» та Черкаської філії ВГО «Об’єднання дружин і матерів бійців – учасників АТО», воїнів військової частини 3061. З нагоди святкування Міжнародного дня прав жінок і миру </w:t>
      </w:r>
      <w:r>
        <w:rPr>
          <w:rFonts w:eastAsia="Calibri"/>
          <w:i/>
          <w:sz w:val="28"/>
          <w:szCs w:val="28"/>
        </w:rPr>
        <w:t xml:space="preserve">(8 березня) </w:t>
      </w:r>
      <w:r>
        <w:rPr>
          <w:rFonts w:eastAsia="Calibri"/>
          <w:sz w:val="28"/>
          <w:szCs w:val="28"/>
        </w:rPr>
        <w:t xml:space="preserve">нагороджено жінок-військовослужбовців та </w:t>
      </w:r>
      <w:proofErr w:type="spellStart"/>
      <w:r>
        <w:rPr>
          <w:rFonts w:eastAsia="Calibri"/>
          <w:sz w:val="28"/>
          <w:szCs w:val="28"/>
        </w:rPr>
        <w:t>МНС-ників</w:t>
      </w:r>
      <w:proofErr w:type="spellEnd"/>
      <w:r>
        <w:rPr>
          <w:rFonts w:eastAsia="Calibri"/>
          <w:sz w:val="28"/>
          <w:szCs w:val="28"/>
        </w:rPr>
        <w:t xml:space="preserve">, до вшанування річниці Чорнобильської трагедії – ліквідаторів аварії на ЧАЕС </w:t>
      </w:r>
      <w:r>
        <w:rPr>
          <w:rFonts w:eastAsia="Calibri"/>
          <w:i/>
          <w:sz w:val="28"/>
          <w:szCs w:val="28"/>
        </w:rPr>
        <w:t>(26 квітня).</w:t>
      </w:r>
      <w:r>
        <w:rPr>
          <w:rFonts w:eastAsia="Calibri"/>
          <w:sz w:val="28"/>
          <w:szCs w:val="28"/>
        </w:rPr>
        <w:t xml:space="preserve"> Міськими нагородами відзначено черкаських пожежників, які брали особисту участь у ліквідації масштабних пожеж, що трапилися нинішнього року в зоні, потерпілій внаслідок атомної катастрофи, в Київській та Житомирській областях.</w:t>
      </w:r>
    </w:p>
    <w:p w:rsidR="00EF64AE" w:rsidRDefault="00EF64AE" w:rsidP="003F2C07">
      <w:pPr>
        <w:ind w:firstLine="708"/>
        <w:jc w:val="both"/>
        <w:rPr>
          <w:rFonts w:eastAsia="Calibri"/>
          <w:sz w:val="28"/>
          <w:szCs w:val="28"/>
        </w:rPr>
      </w:pPr>
      <w:r>
        <w:rPr>
          <w:rFonts w:eastAsia="Calibri"/>
          <w:i/>
          <w:sz w:val="28"/>
          <w:szCs w:val="28"/>
        </w:rPr>
        <w:lastRenderedPageBreak/>
        <w:t xml:space="preserve"> </w:t>
      </w:r>
      <w:r>
        <w:rPr>
          <w:rFonts w:eastAsia="Calibri"/>
          <w:sz w:val="28"/>
          <w:szCs w:val="28"/>
        </w:rPr>
        <w:t>За сумлінну працю та з нагоди відзначення ювілейних дат міськими відзнаками нагороджено активістів Черкаської обласної організації Національної спілки письменників України, працівників ДНЗ № 91 «</w:t>
      </w:r>
      <w:proofErr w:type="spellStart"/>
      <w:r>
        <w:rPr>
          <w:rFonts w:eastAsia="Calibri"/>
          <w:sz w:val="28"/>
          <w:szCs w:val="28"/>
        </w:rPr>
        <w:t>Кобзарик</w:t>
      </w:r>
      <w:proofErr w:type="spellEnd"/>
      <w:r>
        <w:rPr>
          <w:rFonts w:eastAsia="Calibri"/>
          <w:sz w:val="28"/>
          <w:szCs w:val="28"/>
        </w:rPr>
        <w:t>», працівників творчої майстерні науково-творчого виробничого підприємства «Арта», Черкаського державного технологічного університету,  вет</w:t>
      </w:r>
      <w:r w:rsidR="008A6858">
        <w:rPr>
          <w:rFonts w:eastAsia="Calibri"/>
          <w:sz w:val="28"/>
          <w:szCs w:val="28"/>
        </w:rPr>
        <w:t>еранів черкаського футболу</w:t>
      </w:r>
      <w:r>
        <w:rPr>
          <w:rFonts w:eastAsia="Calibri"/>
          <w:sz w:val="28"/>
          <w:szCs w:val="28"/>
        </w:rPr>
        <w:t xml:space="preserve">. </w:t>
      </w:r>
    </w:p>
    <w:p w:rsidR="00EF64AE" w:rsidRDefault="00EF64AE" w:rsidP="003F2C07">
      <w:pPr>
        <w:ind w:firstLine="708"/>
        <w:jc w:val="both"/>
        <w:rPr>
          <w:rFonts w:eastAsia="Calibri"/>
          <w:sz w:val="28"/>
          <w:szCs w:val="28"/>
        </w:rPr>
      </w:pPr>
      <w:r>
        <w:rPr>
          <w:rFonts w:eastAsia="Calibri"/>
          <w:sz w:val="28"/>
          <w:szCs w:val="28"/>
        </w:rPr>
        <w:t xml:space="preserve">З нагоди професійних свят (Дня житлово-комунального господарства, Дня хіміка, Дня працівника охорони здоров’я) та з нагоди державного свята – Дня Конституції України заохочено міськими нагородами найкращих професійних працівників зазначених галузей та військовослужбовців Збройних Сил України і прикордонників. </w:t>
      </w:r>
    </w:p>
    <w:p w:rsidR="00EF64AE" w:rsidRDefault="00EF64AE" w:rsidP="003F2C07">
      <w:pPr>
        <w:ind w:firstLine="708"/>
        <w:jc w:val="both"/>
        <w:rPr>
          <w:rFonts w:eastAsia="Calibri"/>
          <w:sz w:val="28"/>
          <w:szCs w:val="28"/>
        </w:rPr>
      </w:pPr>
      <w:r>
        <w:rPr>
          <w:rFonts w:eastAsia="Calibri"/>
          <w:sz w:val="28"/>
          <w:szCs w:val="28"/>
        </w:rPr>
        <w:t xml:space="preserve">Міськими відзнаками нагороджено активістів волонтерських організацій та рухів, зокрема, до Міжнародного Дня захисту дітей, за допомогу у боротьбі з </w:t>
      </w:r>
      <w:proofErr w:type="spellStart"/>
      <w:r>
        <w:rPr>
          <w:rFonts w:eastAsia="Calibri"/>
          <w:sz w:val="28"/>
          <w:szCs w:val="28"/>
        </w:rPr>
        <w:t>коронавірусною</w:t>
      </w:r>
      <w:proofErr w:type="spellEnd"/>
      <w:r>
        <w:rPr>
          <w:rFonts w:eastAsia="Calibri"/>
          <w:sz w:val="28"/>
          <w:szCs w:val="28"/>
        </w:rPr>
        <w:t xml:space="preserve"> хворобою, за надання допомоги бідним                                       і малозабезпеченим жителям міста тощо.</w:t>
      </w:r>
    </w:p>
    <w:p w:rsidR="00EF64AE" w:rsidRDefault="00EF64AE" w:rsidP="003F2C07">
      <w:pPr>
        <w:ind w:firstLine="709"/>
        <w:jc w:val="both"/>
        <w:rPr>
          <w:sz w:val="28"/>
          <w:szCs w:val="28"/>
        </w:rPr>
      </w:pPr>
      <w:r>
        <w:rPr>
          <w:sz w:val="28"/>
          <w:szCs w:val="28"/>
        </w:rPr>
        <w:t xml:space="preserve">Відділом «Патронатна служба» Черкаської міської ради підготовлено </w:t>
      </w:r>
      <w:proofErr w:type="spellStart"/>
      <w:r>
        <w:rPr>
          <w:sz w:val="28"/>
          <w:szCs w:val="28"/>
        </w:rPr>
        <w:t>проєкт</w:t>
      </w:r>
      <w:proofErr w:type="spellEnd"/>
      <w:r>
        <w:rPr>
          <w:sz w:val="28"/>
          <w:szCs w:val="28"/>
        </w:rPr>
        <w:t xml:space="preserve"> рішення Черкаської міської ради «Про присвоєння звання «Почесний громадянин міста Черкаси 2020» </w:t>
      </w:r>
      <w:proofErr w:type="spellStart"/>
      <w:r>
        <w:rPr>
          <w:sz w:val="28"/>
          <w:szCs w:val="28"/>
        </w:rPr>
        <w:t>Захарченка</w:t>
      </w:r>
      <w:proofErr w:type="spellEnd"/>
      <w:r>
        <w:rPr>
          <w:sz w:val="28"/>
          <w:szCs w:val="28"/>
        </w:rPr>
        <w:t xml:space="preserve"> В.І. (посмертно)», який подано для розгляду депутатами Черкаської міської ради.</w:t>
      </w:r>
    </w:p>
    <w:p w:rsidR="00EF64AE" w:rsidRDefault="00EF64AE" w:rsidP="003F2C07">
      <w:pPr>
        <w:ind w:firstLine="708"/>
        <w:jc w:val="both"/>
        <w:rPr>
          <w:rFonts w:eastAsia="Calibri"/>
          <w:sz w:val="28"/>
          <w:szCs w:val="28"/>
        </w:rPr>
      </w:pPr>
      <w:r>
        <w:rPr>
          <w:rFonts w:eastAsia="Calibri"/>
          <w:sz w:val="28"/>
          <w:szCs w:val="28"/>
        </w:rPr>
        <w:t>Наведені приклади засвідчують, що Програма добре відома                             в місті, охоплює різні верстви населення і не обходить увагою жодну                                                з суспільно-важливих подій, що проходять у Черкасах, та сприяє дієвому діалогу між міською владою й місцевою громадою.</w:t>
      </w:r>
    </w:p>
    <w:p w:rsidR="00EF64AE" w:rsidRDefault="00EF64AE" w:rsidP="003F2C07">
      <w:pPr>
        <w:ind w:firstLine="708"/>
        <w:jc w:val="both"/>
        <w:rPr>
          <w:sz w:val="28"/>
          <w:szCs w:val="28"/>
        </w:rPr>
      </w:pPr>
      <w:r>
        <w:rPr>
          <w:rFonts w:eastAsia="Calibri"/>
          <w:sz w:val="28"/>
          <w:szCs w:val="28"/>
        </w:rPr>
        <w:t xml:space="preserve">Слід зазначити, що </w:t>
      </w:r>
      <w:r>
        <w:rPr>
          <w:sz w:val="28"/>
          <w:szCs w:val="28"/>
        </w:rPr>
        <w:t xml:space="preserve">обсяг річних бюджетних призначень на 2020 рік  становив 1064,200 тис. грн., касові видатки за І півріччя 2020 року становлять </w:t>
      </w:r>
      <w:r w:rsidRPr="00313DD9">
        <w:rPr>
          <w:sz w:val="28"/>
          <w:szCs w:val="28"/>
        </w:rPr>
        <w:t xml:space="preserve">– </w:t>
      </w:r>
      <w:r w:rsidR="006F2C0A" w:rsidRPr="00313DD9">
        <w:rPr>
          <w:sz w:val="28"/>
          <w:szCs w:val="28"/>
        </w:rPr>
        <w:t>399,65120</w:t>
      </w:r>
      <w:r w:rsidRPr="00313DD9">
        <w:rPr>
          <w:sz w:val="28"/>
          <w:szCs w:val="28"/>
        </w:rPr>
        <w:t xml:space="preserve"> тис. грн.</w:t>
      </w:r>
    </w:p>
    <w:p w:rsidR="00EF64AE" w:rsidRDefault="00EF64AE" w:rsidP="003F2C07">
      <w:pPr>
        <w:ind w:firstLine="851"/>
        <w:jc w:val="both"/>
        <w:rPr>
          <w:sz w:val="28"/>
          <w:szCs w:val="28"/>
        </w:rPr>
      </w:pPr>
      <w:r>
        <w:rPr>
          <w:sz w:val="28"/>
          <w:szCs w:val="28"/>
        </w:rPr>
        <w:t xml:space="preserve">Програмою продовжується виплата щомісячної грошової винагороди                        (за раніше прийнятими рішеннями Черкаської міської ради) у розмірі двох прожиткових мінімумів для працездатних осіб, встановлених чинним законодавством на 1 число місяця, за який проводиться нарахування олімпійському та </w:t>
      </w:r>
      <w:proofErr w:type="spellStart"/>
      <w:r>
        <w:rPr>
          <w:sz w:val="28"/>
          <w:szCs w:val="28"/>
        </w:rPr>
        <w:t>паралімпійському</w:t>
      </w:r>
      <w:proofErr w:type="spellEnd"/>
      <w:r>
        <w:rPr>
          <w:sz w:val="28"/>
          <w:szCs w:val="28"/>
        </w:rPr>
        <w:t xml:space="preserve"> чемпіонам </w:t>
      </w:r>
      <w:proofErr w:type="spellStart"/>
      <w:r>
        <w:rPr>
          <w:sz w:val="28"/>
          <w:szCs w:val="28"/>
        </w:rPr>
        <w:t>Хімічу</w:t>
      </w:r>
      <w:proofErr w:type="spellEnd"/>
      <w:r>
        <w:rPr>
          <w:sz w:val="28"/>
          <w:szCs w:val="28"/>
        </w:rPr>
        <w:t xml:space="preserve"> А.І. та </w:t>
      </w:r>
      <w:proofErr w:type="spellStart"/>
      <w:r>
        <w:rPr>
          <w:sz w:val="28"/>
          <w:szCs w:val="28"/>
        </w:rPr>
        <w:t>Скачкову</w:t>
      </w:r>
      <w:proofErr w:type="spellEnd"/>
      <w:r>
        <w:rPr>
          <w:sz w:val="28"/>
          <w:szCs w:val="28"/>
        </w:rPr>
        <w:t xml:space="preserve"> А.О., </w:t>
      </w:r>
      <w:r w:rsidR="006F2C0A" w:rsidRPr="00313DD9">
        <w:rPr>
          <w:sz w:val="28"/>
          <w:szCs w:val="28"/>
        </w:rPr>
        <w:t>сума вказаних виплат</w:t>
      </w:r>
      <w:r w:rsidRPr="00313DD9">
        <w:rPr>
          <w:sz w:val="28"/>
          <w:szCs w:val="28"/>
        </w:rPr>
        <w:t xml:space="preserve"> за І пів</w:t>
      </w:r>
      <w:r w:rsidR="006F2C0A" w:rsidRPr="00313DD9">
        <w:rPr>
          <w:sz w:val="28"/>
          <w:szCs w:val="28"/>
        </w:rPr>
        <w:t xml:space="preserve">річчя 2020 року становить 50448,00 </w:t>
      </w:r>
      <w:r w:rsidRPr="00313DD9">
        <w:rPr>
          <w:sz w:val="28"/>
          <w:szCs w:val="28"/>
        </w:rPr>
        <w:t>грн.</w:t>
      </w:r>
    </w:p>
    <w:p w:rsidR="00EF64AE" w:rsidRDefault="00EF64AE" w:rsidP="003F2C07">
      <w:pPr>
        <w:ind w:firstLine="851"/>
        <w:jc w:val="both"/>
        <w:rPr>
          <w:sz w:val="28"/>
          <w:szCs w:val="28"/>
        </w:rPr>
      </w:pPr>
      <w:r>
        <w:rPr>
          <w:sz w:val="28"/>
          <w:szCs w:val="28"/>
        </w:rPr>
        <w:t>Протягом І півріччя 2020 року придбано:</w:t>
      </w:r>
    </w:p>
    <w:p w:rsidR="00EF64AE" w:rsidRDefault="00EF64AE" w:rsidP="003F2C07">
      <w:pPr>
        <w:pStyle w:val="aa"/>
        <w:numPr>
          <w:ilvl w:val="0"/>
          <w:numId w:val="21"/>
        </w:numPr>
        <w:jc w:val="both"/>
        <w:rPr>
          <w:sz w:val="28"/>
          <w:szCs w:val="28"/>
        </w:rPr>
      </w:pPr>
      <w:r>
        <w:rPr>
          <w:sz w:val="28"/>
          <w:szCs w:val="28"/>
        </w:rPr>
        <w:t>5 грамот Черкаської міської ради, на загальну суму – 1750,00 грн.;</w:t>
      </w:r>
    </w:p>
    <w:p w:rsidR="00EF64AE" w:rsidRDefault="00EF64AE" w:rsidP="003F2C07">
      <w:pPr>
        <w:pStyle w:val="aa"/>
        <w:numPr>
          <w:ilvl w:val="0"/>
          <w:numId w:val="21"/>
        </w:numPr>
        <w:jc w:val="both"/>
        <w:rPr>
          <w:sz w:val="28"/>
          <w:szCs w:val="28"/>
        </w:rPr>
      </w:pPr>
      <w:r>
        <w:rPr>
          <w:sz w:val="28"/>
          <w:szCs w:val="28"/>
        </w:rPr>
        <w:t>110 нагрудних знаки «За мужність і героїзм» у футлярах та з посвідченнями, на загальну суму – 69998,50 грн.;</w:t>
      </w:r>
    </w:p>
    <w:p w:rsidR="00EF64AE" w:rsidRDefault="00EF64AE" w:rsidP="003F2C07">
      <w:pPr>
        <w:pStyle w:val="aa"/>
        <w:numPr>
          <w:ilvl w:val="0"/>
          <w:numId w:val="21"/>
        </w:numPr>
        <w:jc w:val="both"/>
        <w:rPr>
          <w:sz w:val="28"/>
          <w:szCs w:val="28"/>
        </w:rPr>
      </w:pPr>
      <w:r>
        <w:rPr>
          <w:sz w:val="28"/>
          <w:szCs w:val="28"/>
        </w:rPr>
        <w:t>100 медалей «За сумлінну працю», на загальну суму – 40000,00 грн.;</w:t>
      </w:r>
    </w:p>
    <w:p w:rsidR="00EF64AE" w:rsidRDefault="00EF64AE" w:rsidP="003F2C07">
      <w:pPr>
        <w:pStyle w:val="aa"/>
        <w:numPr>
          <w:ilvl w:val="0"/>
          <w:numId w:val="21"/>
        </w:numPr>
        <w:jc w:val="both"/>
        <w:rPr>
          <w:sz w:val="28"/>
          <w:szCs w:val="28"/>
        </w:rPr>
      </w:pPr>
      <w:r>
        <w:rPr>
          <w:sz w:val="28"/>
          <w:szCs w:val="28"/>
        </w:rPr>
        <w:t xml:space="preserve">119 цінних подарунків, на загальну суму </w:t>
      </w:r>
      <w:r w:rsidR="00725825">
        <w:rPr>
          <w:sz w:val="28"/>
          <w:szCs w:val="28"/>
        </w:rPr>
        <w:t>(з податками) –                                186529,7</w:t>
      </w:r>
      <w:r>
        <w:rPr>
          <w:sz w:val="28"/>
          <w:szCs w:val="28"/>
        </w:rPr>
        <w:t>0 грн.</w:t>
      </w:r>
    </w:p>
    <w:p w:rsidR="00EF64AE" w:rsidRDefault="00EF64AE" w:rsidP="003F2C07">
      <w:pPr>
        <w:pStyle w:val="aa"/>
        <w:numPr>
          <w:ilvl w:val="0"/>
          <w:numId w:val="21"/>
        </w:numPr>
        <w:jc w:val="both"/>
        <w:rPr>
          <w:sz w:val="28"/>
          <w:szCs w:val="28"/>
        </w:rPr>
      </w:pPr>
      <w:r>
        <w:rPr>
          <w:sz w:val="28"/>
          <w:szCs w:val="28"/>
        </w:rPr>
        <w:t>854 рамки 21*30 (см), на загальну суму – 32025,00 грн.</w:t>
      </w:r>
    </w:p>
    <w:p w:rsidR="00EF64AE" w:rsidRDefault="00EF64AE" w:rsidP="003F2C07">
      <w:pPr>
        <w:pStyle w:val="aa"/>
        <w:numPr>
          <w:ilvl w:val="0"/>
          <w:numId w:val="21"/>
        </w:numPr>
        <w:jc w:val="both"/>
        <w:rPr>
          <w:sz w:val="28"/>
          <w:szCs w:val="28"/>
        </w:rPr>
      </w:pPr>
      <w:r>
        <w:rPr>
          <w:sz w:val="28"/>
          <w:szCs w:val="28"/>
        </w:rPr>
        <w:t>вітальні листівки в конвертах із логотипом Черкаської міської ради на загальну суму 18900,00 грн.</w:t>
      </w:r>
    </w:p>
    <w:p w:rsidR="00EF64AE" w:rsidRDefault="00EF64AE" w:rsidP="003F2C07">
      <w:pPr>
        <w:ind w:firstLine="851"/>
        <w:jc w:val="both"/>
        <w:rPr>
          <w:sz w:val="28"/>
          <w:szCs w:val="28"/>
        </w:rPr>
      </w:pPr>
      <w:r>
        <w:rPr>
          <w:sz w:val="28"/>
          <w:szCs w:val="28"/>
        </w:rPr>
        <w:t>Станом на 1 липня 2020 року нагороджено:</w:t>
      </w:r>
    </w:p>
    <w:p w:rsidR="00EF64AE" w:rsidRPr="00313DD9" w:rsidRDefault="00EF64AE" w:rsidP="003F2C07">
      <w:pPr>
        <w:pStyle w:val="aa"/>
        <w:numPr>
          <w:ilvl w:val="0"/>
          <w:numId w:val="21"/>
        </w:numPr>
        <w:jc w:val="both"/>
        <w:rPr>
          <w:sz w:val="28"/>
          <w:szCs w:val="28"/>
        </w:rPr>
      </w:pPr>
      <w:r>
        <w:rPr>
          <w:sz w:val="28"/>
          <w:szCs w:val="28"/>
        </w:rPr>
        <w:t xml:space="preserve">подяками міського голови, поміщеними у </w:t>
      </w:r>
      <w:proofErr w:type="spellStart"/>
      <w:r>
        <w:rPr>
          <w:sz w:val="28"/>
          <w:szCs w:val="28"/>
        </w:rPr>
        <w:t>фоторамки</w:t>
      </w:r>
      <w:proofErr w:type="spellEnd"/>
      <w:r>
        <w:rPr>
          <w:sz w:val="28"/>
          <w:szCs w:val="28"/>
        </w:rPr>
        <w:t xml:space="preserve"> </w:t>
      </w:r>
      <w:r w:rsidRPr="00313DD9">
        <w:rPr>
          <w:sz w:val="28"/>
          <w:szCs w:val="28"/>
        </w:rPr>
        <w:t>– 362 осіб;</w:t>
      </w:r>
    </w:p>
    <w:p w:rsidR="00EF64AE" w:rsidRPr="00313DD9" w:rsidRDefault="00EF64AE" w:rsidP="003F2C07">
      <w:pPr>
        <w:pStyle w:val="aa"/>
        <w:numPr>
          <w:ilvl w:val="0"/>
          <w:numId w:val="21"/>
        </w:numPr>
        <w:jc w:val="both"/>
        <w:rPr>
          <w:sz w:val="28"/>
          <w:szCs w:val="28"/>
        </w:rPr>
      </w:pPr>
      <w:r>
        <w:rPr>
          <w:sz w:val="28"/>
          <w:szCs w:val="28"/>
        </w:rPr>
        <w:lastRenderedPageBreak/>
        <w:t xml:space="preserve">грамотами виконавчого комітету, поміщеними у </w:t>
      </w:r>
      <w:proofErr w:type="spellStart"/>
      <w:r>
        <w:rPr>
          <w:sz w:val="28"/>
          <w:szCs w:val="28"/>
        </w:rPr>
        <w:t>фоторамки</w:t>
      </w:r>
      <w:proofErr w:type="spellEnd"/>
      <w:r>
        <w:rPr>
          <w:sz w:val="28"/>
          <w:szCs w:val="28"/>
        </w:rPr>
        <w:t xml:space="preserve"> – </w:t>
      </w:r>
      <w:r w:rsidRPr="00313DD9">
        <w:rPr>
          <w:sz w:val="28"/>
          <w:szCs w:val="28"/>
        </w:rPr>
        <w:t>62 особи;</w:t>
      </w:r>
    </w:p>
    <w:p w:rsidR="00EF64AE" w:rsidRDefault="00EF64AE" w:rsidP="003F2C07">
      <w:pPr>
        <w:pStyle w:val="aa"/>
        <w:numPr>
          <w:ilvl w:val="0"/>
          <w:numId w:val="21"/>
        </w:numPr>
        <w:jc w:val="both"/>
        <w:rPr>
          <w:sz w:val="28"/>
          <w:szCs w:val="28"/>
        </w:rPr>
      </w:pPr>
      <w:r>
        <w:rPr>
          <w:sz w:val="28"/>
          <w:szCs w:val="28"/>
        </w:rPr>
        <w:t>грамотами Черкаської міської ради – 5 осіб;</w:t>
      </w:r>
    </w:p>
    <w:p w:rsidR="00EF64AE" w:rsidRPr="00313DD9" w:rsidRDefault="00EF64AE" w:rsidP="003F2C07">
      <w:pPr>
        <w:pStyle w:val="aa"/>
        <w:numPr>
          <w:ilvl w:val="0"/>
          <w:numId w:val="21"/>
        </w:numPr>
        <w:jc w:val="both"/>
        <w:rPr>
          <w:sz w:val="28"/>
          <w:szCs w:val="28"/>
        </w:rPr>
      </w:pPr>
      <w:r>
        <w:rPr>
          <w:sz w:val="28"/>
          <w:szCs w:val="28"/>
        </w:rPr>
        <w:t xml:space="preserve">нагрудними знаками «За мужність і героїзм» – </w:t>
      </w:r>
      <w:r w:rsidRPr="00313DD9">
        <w:rPr>
          <w:sz w:val="28"/>
          <w:szCs w:val="28"/>
        </w:rPr>
        <w:t>59 осіб;</w:t>
      </w:r>
    </w:p>
    <w:p w:rsidR="00EF64AE" w:rsidRPr="00313DD9" w:rsidRDefault="00EF64AE" w:rsidP="003F2C07">
      <w:pPr>
        <w:pStyle w:val="aa"/>
        <w:numPr>
          <w:ilvl w:val="0"/>
          <w:numId w:val="21"/>
        </w:numPr>
        <w:jc w:val="both"/>
        <w:rPr>
          <w:sz w:val="28"/>
          <w:szCs w:val="28"/>
        </w:rPr>
      </w:pPr>
      <w:r w:rsidRPr="00313DD9">
        <w:rPr>
          <w:sz w:val="28"/>
          <w:szCs w:val="28"/>
        </w:rPr>
        <w:t>медалями «За сумлінну працю» –  22 осіб;</w:t>
      </w:r>
    </w:p>
    <w:p w:rsidR="00EF64AE" w:rsidRPr="00313DD9" w:rsidRDefault="00EF64AE" w:rsidP="003F2C07">
      <w:pPr>
        <w:pStyle w:val="aa"/>
        <w:numPr>
          <w:ilvl w:val="0"/>
          <w:numId w:val="21"/>
        </w:numPr>
        <w:jc w:val="both"/>
        <w:rPr>
          <w:sz w:val="28"/>
          <w:szCs w:val="28"/>
        </w:rPr>
      </w:pPr>
      <w:r>
        <w:rPr>
          <w:sz w:val="28"/>
          <w:szCs w:val="28"/>
        </w:rPr>
        <w:t xml:space="preserve">цінними подарунками міського голови – </w:t>
      </w:r>
      <w:r w:rsidRPr="00313DD9">
        <w:rPr>
          <w:sz w:val="28"/>
          <w:szCs w:val="28"/>
        </w:rPr>
        <w:t>38 осіб;</w:t>
      </w:r>
    </w:p>
    <w:p w:rsidR="00EF64AE" w:rsidRPr="00313DD9" w:rsidRDefault="00EF64AE" w:rsidP="003F2C07">
      <w:pPr>
        <w:pStyle w:val="aa"/>
        <w:numPr>
          <w:ilvl w:val="0"/>
          <w:numId w:val="21"/>
        </w:numPr>
        <w:jc w:val="both"/>
        <w:rPr>
          <w:sz w:val="28"/>
          <w:szCs w:val="28"/>
        </w:rPr>
      </w:pPr>
      <w:r w:rsidRPr="00313DD9">
        <w:rPr>
          <w:sz w:val="28"/>
          <w:szCs w:val="28"/>
        </w:rPr>
        <w:t>вітальними адресами та вітання – 144 особи;</w:t>
      </w:r>
    </w:p>
    <w:p w:rsidR="00EF64AE" w:rsidRPr="00313DD9" w:rsidRDefault="00EF64AE" w:rsidP="003F2C07">
      <w:pPr>
        <w:pStyle w:val="aa"/>
        <w:numPr>
          <w:ilvl w:val="0"/>
          <w:numId w:val="21"/>
        </w:numPr>
        <w:jc w:val="both"/>
        <w:rPr>
          <w:sz w:val="28"/>
          <w:szCs w:val="28"/>
        </w:rPr>
      </w:pPr>
      <w:r w:rsidRPr="00313DD9">
        <w:rPr>
          <w:sz w:val="28"/>
          <w:szCs w:val="28"/>
        </w:rPr>
        <w:t>вітальними листівками – 259 осіб.</w:t>
      </w:r>
    </w:p>
    <w:p w:rsidR="00EF64AE" w:rsidRDefault="00EF64AE" w:rsidP="003F2C07">
      <w:pPr>
        <w:ind w:firstLine="708"/>
        <w:jc w:val="both"/>
        <w:rPr>
          <w:sz w:val="28"/>
          <w:szCs w:val="28"/>
        </w:rPr>
      </w:pPr>
      <w:r>
        <w:rPr>
          <w:sz w:val="28"/>
          <w:szCs w:val="28"/>
        </w:rPr>
        <w:t>Значна частина нагороджень планується на ІІ півріччя, зокрема, на День Незалежності</w:t>
      </w:r>
      <w:r w:rsidR="00313DD9">
        <w:rPr>
          <w:sz w:val="28"/>
          <w:szCs w:val="28"/>
        </w:rPr>
        <w:t xml:space="preserve"> України, День знань, День міста Черкаси, </w:t>
      </w:r>
      <w:r>
        <w:rPr>
          <w:sz w:val="28"/>
          <w:szCs w:val="28"/>
        </w:rPr>
        <w:t>День захисника України</w:t>
      </w:r>
      <w:r w:rsidR="00313DD9">
        <w:rPr>
          <w:sz w:val="28"/>
          <w:szCs w:val="28"/>
        </w:rPr>
        <w:t>, День місцевого самоврядування</w:t>
      </w:r>
      <w:r>
        <w:rPr>
          <w:sz w:val="28"/>
          <w:szCs w:val="28"/>
        </w:rPr>
        <w:t xml:space="preserve"> та інші.</w:t>
      </w:r>
    </w:p>
    <w:p w:rsidR="00EF64AE" w:rsidRDefault="00EF64AE" w:rsidP="003F2C07">
      <w:pPr>
        <w:ind w:firstLine="708"/>
        <w:jc w:val="both"/>
        <w:rPr>
          <w:sz w:val="28"/>
          <w:szCs w:val="28"/>
        </w:rPr>
      </w:pPr>
      <w:r>
        <w:rPr>
          <w:sz w:val="28"/>
          <w:szCs w:val="28"/>
        </w:rPr>
        <w:t xml:space="preserve">Остаточні підсумки виконання Програми буде підбито за результатами 2020 року. </w:t>
      </w:r>
    </w:p>
    <w:p w:rsidR="00EF64AE" w:rsidRDefault="00EF64AE" w:rsidP="003F2C07">
      <w:pPr>
        <w:ind w:firstLine="851"/>
        <w:jc w:val="both"/>
        <w:rPr>
          <w:sz w:val="28"/>
          <w:szCs w:val="28"/>
        </w:rPr>
      </w:pPr>
      <w:r>
        <w:rPr>
          <w:sz w:val="28"/>
          <w:szCs w:val="28"/>
        </w:rPr>
        <w:t xml:space="preserve">Вшанування громадян за вагомий особистий внесок у розвиток Черкас триває та охоплює представників усіх сфер життєдіяльності міста: економіки, науки, освіти, культури, мистецтва, охорони здоров’я, спорту, громадських організацій тощо. </w:t>
      </w:r>
    </w:p>
    <w:p w:rsidR="00EF64AE" w:rsidRDefault="00EF64AE" w:rsidP="003F2C07">
      <w:pPr>
        <w:widowControl/>
        <w:autoSpaceDE/>
        <w:adjustRightInd/>
        <w:rPr>
          <w:b/>
          <w:noProof/>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996137" w:rsidRDefault="00996137" w:rsidP="003F2C07">
      <w:pPr>
        <w:ind w:firstLine="706"/>
        <w:jc w:val="right"/>
        <w:rPr>
          <w:rFonts w:eastAsia="Calibri"/>
          <w:b/>
          <w:sz w:val="28"/>
          <w:szCs w:val="28"/>
        </w:rPr>
      </w:pPr>
    </w:p>
    <w:p w:rsidR="00BC3292" w:rsidRDefault="00BC3292" w:rsidP="00BC3292">
      <w:pPr>
        <w:rPr>
          <w:rFonts w:eastAsia="Calibri"/>
          <w:b/>
          <w:sz w:val="28"/>
          <w:szCs w:val="28"/>
        </w:rPr>
      </w:pPr>
    </w:p>
    <w:p w:rsidR="00F537AC" w:rsidRDefault="00F537AC" w:rsidP="00BC3292">
      <w:pPr>
        <w:rPr>
          <w:rFonts w:eastAsia="Calibri"/>
          <w:b/>
          <w:sz w:val="28"/>
          <w:szCs w:val="28"/>
        </w:rPr>
      </w:pPr>
    </w:p>
    <w:p w:rsidR="00EF64AE" w:rsidRDefault="00EF64AE" w:rsidP="005B0E3D">
      <w:pPr>
        <w:ind w:firstLine="706"/>
        <w:jc w:val="right"/>
        <w:rPr>
          <w:rFonts w:eastAsia="Calibri"/>
          <w:b/>
          <w:sz w:val="28"/>
          <w:szCs w:val="28"/>
        </w:rPr>
      </w:pPr>
      <w:r>
        <w:rPr>
          <w:rFonts w:eastAsia="Calibri"/>
          <w:b/>
          <w:sz w:val="28"/>
          <w:szCs w:val="28"/>
        </w:rPr>
        <w:t>Додаток 2</w:t>
      </w:r>
    </w:p>
    <w:p w:rsidR="00F537AC" w:rsidRDefault="00BC3292" w:rsidP="00BC3292">
      <w:pPr>
        <w:widowControl/>
        <w:tabs>
          <w:tab w:val="left" w:pos="6096"/>
          <w:tab w:val="left" w:pos="7655"/>
        </w:tabs>
        <w:autoSpaceDE/>
        <w:adjustRightInd/>
        <w:ind w:right="-2"/>
        <w:rPr>
          <w:sz w:val="28"/>
          <w:szCs w:val="28"/>
        </w:rPr>
      </w:pPr>
      <w:r>
        <w:rPr>
          <w:sz w:val="28"/>
          <w:szCs w:val="28"/>
        </w:rPr>
        <w:tab/>
      </w:r>
    </w:p>
    <w:p w:rsidR="00BC3292" w:rsidRDefault="00F537AC" w:rsidP="00BC3292">
      <w:pPr>
        <w:widowControl/>
        <w:tabs>
          <w:tab w:val="left" w:pos="6096"/>
          <w:tab w:val="left" w:pos="7655"/>
        </w:tabs>
        <w:autoSpaceDE/>
        <w:adjustRightInd/>
        <w:ind w:right="-2"/>
        <w:rPr>
          <w:sz w:val="28"/>
          <w:szCs w:val="28"/>
        </w:rPr>
      </w:pPr>
      <w:r>
        <w:rPr>
          <w:sz w:val="28"/>
          <w:szCs w:val="28"/>
        </w:rPr>
        <w:tab/>
      </w:r>
      <w:r w:rsidR="00BC3292">
        <w:rPr>
          <w:sz w:val="28"/>
          <w:szCs w:val="28"/>
        </w:rPr>
        <w:t xml:space="preserve">до рішення Черкаської </w:t>
      </w:r>
    </w:p>
    <w:p w:rsidR="00BC3292" w:rsidRDefault="00BC3292" w:rsidP="00BC3292">
      <w:pPr>
        <w:widowControl/>
        <w:tabs>
          <w:tab w:val="left" w:pos="6096"/>
          <w:tab w:val="left" w:pos="7655"/>
        </w:tabs>
        <w:autoSpaceDE/>
        <w:adjustRightInd/>
        <w:ind w:right="-2"/>
        <w:rPr>
          <w:sz w:val="28"/>
          <w:szCs w:val="28"/>
        </w:rPr>
      </w:pPr>
      <w:r>
        <w:rPr>
          <w:sz w:val="28"/>
          <w:szCs w:val="28"/>
        </w:rPr>
        <w:tab/>
        <w:t>міської ради від ___№___</w:t>
      </w:r>
    </w:p>
    <w:p w:rsidR="005B0E3D" w:rsidRDefault="005B0E3D" w:rsidP="005B0E3D">
      <w:pPr>
        <w:widowControl/>
        <w:autoSpaceDE/>
        <w:adjustRightInd/>
        <w:rPr>
          <w:rFonts w:eastAsia="Calibri"/>
          <w:sz w:val="28"/>
          <w:szCs w:val="28"/>
        </w:rPr>
      </w:pPr>
    </w:p>
    <w:p w:rsidR="00EF64AE" w:rsidRDefault="00EF64AE" w:rsidP="005B0E3D">
      <w:pPr>
        <w:widowControl/>
        <w:autoSpaceDE/>
        <w:adjustRightInd/>
        <w:rPr>
          <w:b/>
          <w:sz w:val="28"/>
          <w:szCs w:val="28"/>
        </w:rPr>
      </w:pPr>
      <w:r>
        <w:rPr>
          <w:b/>
          <w:sz w:val="28"/>
          <w:szCs w:val="28"/>
        </w:rPr>
        <w:t>Програма фінансування заходів, пов’язаних із нагородженням міськими відзнаками громадян, трудових колективів на 2021-2025 роки»</w:t>
      </w:r>
    </w:p>
    <w:p w:rsidR="00EF64AE" w:rsidRDefault="00EF64AE" w:rsidP="003F2C07">
      <w:pPr>
        <w:pStyle w:val="aa"/>
        <w:widowControl/>
        <w:autoSpaceDE/>
        <w:adjustRightInd/>
        <w:rPr>
          <w:b/>
          <w:sz w:val="28"/>
          <w:szCs w:val="28"/>
        </w:rPr>
      </w:pPr>
    </w:p>
    <w:p w:rsidR="00EF64AE" w:rsidRDefault="00EF64AE" w:rsidP="003F2C07">
      <w:pPr>
        <w:pStyle w:val="aa"/>
        <w:widowControl/>
        <w:autoSpaceDE/>
        <w:adjustRightInd/>
        <w:jc w:val="center"/>
        <w:rPr>
          <w:b/>
          <w:sz w:val="28"/>
          <w:szCs w:val="28"/>
        </w:rPr>
      </w:pPr>
      <w:r>
        <w:rPr>
          <w:b/>
          <w:sz w:val="28"/>
          <w:szCs w:val="28"/>
        </w:rPr>
        <w:t>І. Загальні положення</w:t>
      </w:r>
      <w:r w:rsidR="00FD1043">
        <w:rPr>
          <w:b/>
          <w:sz w:val="28"/>
          <w:szCs w:val="28"/>
        </w:rPr>
        <w:t xml:space="preserve"> та визначення проблеми</w:t>
      </w:r>
      <w:r w:rsidR="005770D2">
        <w:rPr>
          <w:b/>
          <w:sz w:val="28"/>
          <w:szCs w:val="28"/>
        </w:rPr>
        <w:t>, на розв’язання якої спрямована Програма</w:t>
      </w:r>
    </w:p>
    <w:p w:rsidR="00EF64AE" w:rsidRDefault="00EF64AE" w:rsidP="003F2C07">
      <w:pPr>
        <w:pStyle w:val="aa"/>
        <w:widowControl/>
        <w:autoSpaceDE/>
        <w:adjustRightInd/>
        <w:ind w:left="0" w:firstLine="709"/>
        <w:rPr>
          <w:b/>
          <w:sz w:val="28"/>
          <w:szCs w:val="28"/>
        </w:rPr>
      </w:pPr>
    </w:p>
    <w:p w:rsidR="00EF64AE" w:rsidRDefault="00EF64AE" w:rsidP="003F2C07">
      <w:pPr>
        <w:pStyle w:val="aa"/>
        <w:widowControl/>
        <w:autoSpaceDE/>
        <w:adjustRightInd/>
        <w:ind w:left="0" w:firstLine="709"/>
        <w:jc w:val="both"/>
        <w:rPr>
          <w:sz w:val="28"/>
          <w:szCs w:val="28"/>
        </w:rPr>
      </w:pPr>
      <w:r>
        <w:rPr>
          <w:sz w:val="28"/>
          <w:szCs w:val="28"/>
        </w:rPr>
        <w:t xml:space="preserve">Програму фінансування заходів, пов’язаних із нагородженням міськими відзнаками громадян, трудових колективів на 2021-2025 роки (далі – Програма), розроблено на основі чинного законодавства з метою врегулювання питань нагородження й заохочення жителів міста, колективів підприємств, установ, організацій, незалежно від форм власності, інститутів громадянського суспільства та інших осіб, які зробили вагомий внесок </w:t>
      </w:r>
      <w:r w:rsidR="00E83600">
        <w:rPr>
          <w:sz w:val="28"/>
          <w:szCs w:val="28"/>
        </w:rPr>
        <w:t xml:space="preserve">                                         </w:t>
      </w:r>
      <w:r>
        <w:rPr>
          <w:sz w:val="28"/>
          <w:szCs w:val="28"/>
        </w:rPr>
        <w:t>у розвиток п</w:t>
      </w:r>
      <w:r w:rsidR="00E83600">
        <w:rPr>
          <w:sz w:val="28"/>
          <w:szCs w:val="28"/>
        </w:rPr>
        <w:t>евних сфер життєдіяльності Черкас</w:t>
      </w:r>
      <w:r>
        <w:rPr>
          <w:sz w:val="28"/>
          <w:szCs w:val="28"/>
        </w:rPr>
        <w:t>, проявили високий професіоналізм у виробничій, військовій, громадській, доброчинній, волонтерській діяльності, досягли визначних успіхів у науковій чи творчій роботі тощо.</w:t>
      </w:r>
    </w:p>
    <w:p w:rsidR="00EF64AE" w:rsidRDefault="00FD1043" w:rsidP="003F2C07">
      <w:pPr>
        <w:pStyle w:val="aa"/>
        <w:widowControl/>
        <w:autoSpaceDE/>
        <w:adjustRightInd/>
        <w:ind w:left="0" w:firstLine="709"/>
        <w:jc w:val="both"/>
        <w:rPr>
          <w:sz w:val="28"/>
          <w:szCs w:val="28"/>
        </w:rPr>
      </w:pPr>
      <w:r>
        <w:rPr>
          <w:sz w:val="28"/>
          <w:szCs w:val="28"/>
        </w:rPr>
        <w:t>Визначення зазначених питань можливо через сприяння</w:t>
      </w:r>
      <w:r w:rsidR="00EF64AE">
        <w:rPr>
          <w:sz w:val="28"/>
          <w:szCs w:val="28"/>
        </w:rPr>
        <w:t xml:space="preserve"> розвитку </w:t>
      </w:r>
      <w:r>
        <w:rPr>
          <w:sz w:val="28"/>
          <w:szCs w:val="28"/>
        </w:rPr>
        <w:t xml:space="preserve">                                 </w:t>
      </w:r>
      <w:r w:rsidR="00EF64AE">
        <w:rPr>
          <w:sz w:val="28"/>
          <w:szCs w:val="28"/>
        </w:rPr>
        <w:t xml:space="preserve">й утвердженню засад </w:t>
      </w:r>
      <w:r w:rsidR="00E83600">
        <w:rPr>
          <w:sz w:val="28"/>
          <w:szCs w:val="28"/>
        </w:rPr>
        <w:t>місцевого самоврядування в м. Черкаси</w:t>
      </w:r>
      <w:r>
        <w:rPr>
          <w:sz w:val="28"/>
          <w:szCs w:val="28"/>
        </w:rPr>
        <w:t xml:space="preserve">, спрямованих                      </w:t>
      </w:r>
      <w:r w:rsidR="00EF64AE">
        <w:rPr>
          <w:sz w:val="28"/>
          <w:szCs w:val="28"/>
        </w:rPr>
        <w:t xml:space="preserve"> на проведення конкретних заходів, пов`язаних із нагородженням громадян міськими нагородами до державних, міських, професійних свят, ювілейних дат, інших важливих подій, забезпечення виготовлення, придбання і вручення відзнак та вітань.</w:t>
      </w:r>
    </w:p>
    <w:p w:rsidR="00FD1043" w:rsidRDefault="00FD1043" w:rsidP="003F2C07">
      <w:pPr>
        <w:pStyle w:val="aa"/>
        <w:widowControl/>
        <w:autoSpaceDE/>
        <w:adjustRightInd/>
        <w:ind w:left="0" w:firstLine="709"/>
        <w:jc w:val="both"/>
        <w:rPr>
          <w:sz w:val="28"/>
          <w:szCs w:val="28"/>
        </w:rPr>
      </w:pPr>
      <w:r>
        <w:rPr>
          <w:sz w:val="28"/>
          <w:szCs w:val="28"/>
        </w:rPr>
        <w:t xml:space="preserve">Крім того, обов’язковим є виконання вимог, визначених положеннями про відзначення громадян, трудових колективів міськими нагородами, </w:t>
      </w:r>
      <w:r w:rsidRPr="00E83600">
        <w:rPr>
          <w:sz w:val="28"/>
          <w:szCs w:val="28"/>
        </w:rPr>
        <w:t>затверджених рішенням Черкаської місько</w:t>
      </w:r>
      <w:r>
        <w:rPr>
          <w:sz w:val="28"/>
          <w:szCs w:val="28"/>
        </w:rPr>
        <w:t>ї ради від 10.04.2020 № 2-5914.</w:t>
      </w:r>
    </w:p>
    <w:p w:rsidR="00EF64AE" w:rsidRDefault="00EF64AE" w:rsidP="003F2C07">
      <w:pPr>
        <w:widowControl/>
        <w:autoSpaceDE/>
        <w:adjustRightInd/>
        <w:jc w:val="center"/>
        <w:rPr>
          <w:b/>
          <w:sz w:val="28"/>
          <w:szCs w:val="28"/>
        </w:rPr>
      </w:pPr>
    </w:p>
    <w:p w:rsidR="00EF64AE" w:rsidRDefault="00EF64AE" w:rsidP="003F2C07">
      <w:pPr>
        <w:widowControl/>
        <w:autoSpaceDE/>
        <w:adjustRightInd/>
        <w:ind w:left="360"/>
        <w:jc w:val="center"/>
        <w:rPr>
          <w:b/>
          <w:sz w:val="28"/>
          <w:szCs w:val="28"/>
        </w:rPr>
      </w:pPr>
      <w:r>
        <w:rPr>
          <w:b/>
          <w:sz w:val="28"/>
          <w:szCs w:val="28"/>
        </w:rPr>
        <w:t>ІІ. Головна мета Програми</w:t>
      </w:r>
    </w:p>
    <w:p w:rsidR="00EF64AE" w:rsidRDefault="00EF64AE" w:rsidP="003F2C07">
      <w:pPr>
        <w:pStyle w:val="aa"/>
        <w:widowControl/>
        <w:autoSpaceDE/>
        <w:adjustRightInd/>
        <w:rPr>
          <w:sz w:val="28"/>
          <w:szCs w:val="28"/>
        </w:rPr>
      </w:pPr>
    </w:p>
    <w:p w:rsidR="00EF64AE" w:rsidRDefault="00EF64AE" w:rsidP="003F2C07">
      <w:pPr>
        <w:pStyle w:val="aa"/>
        <w:widowControl/>
        <w:autoSpaceDE/>
        <w:adjustRightInd/>
        <w:ind w:left="0" w:firstLine="709"/>
        <w:jc w:val="both"/>
        <w:rPr>
          <w:sz w:val="28"/>
          <w:szCs w:val="28"/>
        </w:rPr>
      </w:pPr>
      <w:r>
        <w:rPr>
          <w:sz w:val="28"/>
          <w:szCs w:val="28"/>
        </w:rPr>
        <w:t xml:space="preserve">Мета Програми: </w:t>
      </w:r>
    </w:p>
    <w:p w:rsidR="00EF64AE" w:rsidRDefault="00EF64AE" w:rsidP="003F2C07">
      <w:pPr>
        <w:pStyle w:val="aa"/>
        <w:widowControl/>
        <w:autoSpaceDE/>
        <w:adjustRightInd/>
        <w:ind w:left="0" w:firstLine="709"/>
        <w:jc w:val="both"/>
        <w:rPr>
          <w:sz w:val="28"/>
          <w:szCs w:val="28"/>
        </w:rPr>
      </w:pPr>
      <w:r>
        <w:rPr>
          <w:sz w:val="28"/>
          <w:szCs w:val="28"/>
        </w:rPr>
        <w:t xml:space="preserve">- вшанування громадян за вагомий особистий внесок у розвиток різних сфер життєдіяльності міста: економіки, науки, освіти, культури, мистецтва, охорони здоров’я, спорту, відродження матеріальних та духовних цінностей, миротворчу, доброчинну діяльність, мужність і відвагу при захисті України, </w:t>
      </w:r>
      <w:r>
        <w:rPr>
          <w:sz w:val="28"/>
          <w:szCs w:val="28"/>
        </w:rPr>
        <w:lastRenderedPageBreak/>
        <w:t>врятуванні людей, ліквідації наслідків надзвичайних ситуацій та стихійних лих тощо.</w:t>
      </w:r>
    </w:p>
    <w:p w:rsidR="0047472A" w:rsidRDefault="0047472A" w:rsidP="003F2C07">
      <w:pPr>
        <w:pStyle w:val="aa"/>
        <w:widowControl/>
        <w:autoSpaceDE/>
        <w:adjustRightInd/>
        <w:jc w:val="center"/>
        <w:rPr>
          <w:sz w:val="28"/>
          <w:szCs w:val="28"/>
        </w:rPr>
      </w:pPr>
    </w:p>
    <w:p w:rsidR="0047472A" w:rsidRDefault="0047472A" w:rsidP="003F2C07">
      <w:pPr>
        <w:pStyle w:val="aa"/>
        <w:widowControl/>
        <w:autoSpaceDE/>
        <w:adjustRightInd/>
        <w:jc w:val="center"/>
        <w:rPr>
          <w:sz w:val="28"/>
          <w:szCs w:val="28"/>
        </w:rPr>
      </w:pPr>
    </w:p>
    <w:p w:rsidR="0047472A" w:rsidRDefault="0047472A" w:rsidP="003F2C07">
      <w:pPr>
        <w:pStyle w:val="aa"/>
        <w:widowControl/>
        <w:autoSpaceDE/>
        <w:adjustRightInd/>
        <w:jc w:val="center"/>
        <w:rPr>
          <w:sz w:val="28"/>
          <w:szCs w:val="28"/>
        </w:rPr>
      </w:pPr>
    </w:p>
    <w:p w:rsidR="0047472A" w:rsidRDefault="0047472A" w:rsidP="003F2C07">
      <w:pPr>
        <w:pStyle w:val="aa"/>
        <w:widowControl/>
        <w:autoSpaceDE/>
        <w:adjustRightInd/>
        <w:jc w:val="center"/>
        <w:rPr>
          <w:sz w:val="28"/>
          <w:szCs w:val="28"/>
        </w:rPr>
      </w:pPr>
    </w:p>
    <w:p w:rsidR="0047472A" w:rsidRDefault="0047472A" w:rsidP="003F2C07">
      <w:pPr>
        <w:pStyle w:val="aa"/>
        <w:widowControl/>
        <w:autoSpaceDE/>
        <w:adjustRightInd/>
        <w:jc w:val="center"/>
        <w:rPr>
          <w:sz w:val="28"/>
          <w:szCs w:val="28"/>
        </w:rPr>
      </w:pPr>
    </w:p>
    <w:p w:rsidR="00E83600" w:rsidRPr="0047472A" w:rsidRDefault="008B5063" w:rsidP="003F2C07">
      <w:pPr>
        <w:pStyle w:val="aa"/>
        <w:widowControl/>
        <w:autoSpaceDE/>
        <w:adjustRightInd/>
        <w:jc w:val="center"/>
        <w:rPr>
          <w:b/>
          <w:sz w:val="28"/>
          <w:szCs w:val="28"/>
        </w:rPr>
      </w:pPr>
      <w:r w:rsidRPr="0047472A">
        <w:rPr>
          <w:b/>
          <w:sz w:val="28"/>
          <w:szCs w:val="28"/>
        </w:rPr>
        <w:t>ІІІ. Перелік завдань та заходів</w:t>
      </w:r>
      <w:r w:rsidR="00EF64AE" w:rsidRPr="0047472A">
        <w:rPr>
          <w:b/>
          <w:sz w:val="28"/>
          <w:szCs w:val="28"/>
        </w:rPr>
        <w:t xml:space="preserve"> Програми</w:t>
      </w:r>
      <w:r w:rsidR="00E83600" w:rsidRPr="0047472A">
        <w:rPr>
          <w:b/>
          <w:sz w:val="28"/>
          <w:szCs w:val="28"/>
        </w:rPr>
        <w:t xml:space="preserve"> </w:t>
      </w:r>
    </w:p>
    <w:p w:rsidR="00E83600" w:rsidRDefault="00E83600" w:rsidP="003F2C07">
      <w:pPr>
        <w:pStyle w:val="aa"/>
        <w:widowControl/>
        <w:autoSpaceDE/>
        <w:adjustRightInd/>
        <w:ind w:left="0" w:firstLine="709"/>
        <w:jc w:val="both"/>
        <w:rPr>
          <w:b/>
          <w:sz w:val="28"/>
          <w:szCs w:val="28"/>
        </w:rPr>
      </w:pPr>
    </w:p>
    <w:p w:rsidR="00C41DFA" w:rsidRPr="00FD1043" w:rsidRDefault="00305473" w:rsidP="00FD1043">
      <w:pPr>
        <w:widowControl/>
        <w:tabs>
          <w:tab w:val="left" w:pos="1134"/>
        </w:tabs>
        <w:autoSpaceDE/>
        <w:adjustRightInd/>
        <w:ind w:firstLine="709"/>
        <w:jc w:val="both"/>
        <w:rPr>
          <w:sz w:val="28"/>
          <w:szCs w:val="28"/>
        </w:rPr>
      </w:pPr>
      <w:r w:rsidRPr="00FD1043">
        <w:rPr>
          <w:sz w:val="28"/>
          <w:szCs w:val="28"/>
        </w:rPr>
        <w:t>Р</w:t>
      </w:r>
      <w:r w:rsidR="008B5063" w:rsidRPr="00FD1043">
        <w:rPr>
          <w:sz w:val="28"/>
          <w:szCs w:val="28"/>
        </w:rPr>
        <w:t xml:space="preserve">еалізація </w:t>
      </w:r>
      <w:r w:rsidR="00E55BBD" w:rsidRPr="00FD1043">
        <w:rPr>
          <w:sz w:val="28"/>
          <w:szCs w:val="28"/>
        </w:rPr>
        <w:t>Програми</w:t>
      </w:r>
      <w:r w:rsidR="00EA7CF9" w:rsidRPr="00FD1043">
        <w:rPr>
          <w:sz w:val="28"/>
          <w:szCs w:val="28"/>
        </w:rPr>
        <w:t xml:space="preserve"> </w:t>
      </w:r>
      <w:r w:rsidR="00FD1043">
        <w:rPr>
          <w:sz w:val="28"/>
          <w:szCs w:val="28"/>
        </w:rPr>
        <w:t xml:space="preserve">обов’язково </w:t>
      </w:r>
      <w:r w:rsidR="00EA7CF9" w:rsidRPr="00FD1043">
        <w:rPr>
          <w:sz w:val="28"/>
          <w:szCs w:val="28"/>
        </w:rPr>
        <w:t xml:space="preserve">передбачає виконання завдань </w:t>
      </w:r>
      <w:r w:rsidR="00FD1043">
        <w:rPr>
          <w:sz w:val="28"/>
          <w:szCs w:val="28"/>
        </w:rPr>
        <w:t xml:space="preserve">                                    </w:t>
      </w:r>
      <w:r w:rsidR="00EA7CF9" w:rsidRPr="00FD1043">
        <w:rPr>
          <w:sz w:val="28"/>
          <w:szCs w:val="28"/>
        </w:rPr>
        <w:t xml:space="preserve">та заходів, що забезпечать </w:t>
      </w:r>
      <w:r w:rsidRPr="00FD1043">
        <w:rPr>
          <w:sz w:val="28"/>
          <w:szCs w:val="28"/>
        </w:rPr>
        <w:t>нагородження громадян</w:t>
      </w:r>
      <w:r w:rsidR="00FA7780">
        <w:rPr>
          <w:sz w:val="28"/>
          <w:szCs w:val="28"/>
        </w:rPr>
        <w:t>, трудових колективів</w:t>
      </w:r>
      <w:r w:rsidR="00FD1043">
        <w:rPr>
          <w:sz w:val="28"/>
          <w:szCs w:val="28"/>
        </w:rPr>
        <w:t xml:space="preserve"> міськими відзнаками</w:t>
      </w:r>
      <w:r w:rsidR="00C41DFA" w:rsidRPr="00FD1043">
        <w:rPr>
          <w:sz w:val="28"/>
          <w:szCs w:val="28"/>
        </w:rPr>
        <w:t xml:space="preserve">. </w:t>
      </w:r>
    </w:p>
    <w:p w:rsidR="00305473" w:rsidRPr="00FD1043" w:rsidRDefault="00C41DFA" w:rsidP="00FD1043">
      <w:pPr>
        <w:widowControl/>
        <w:autoSpaceDE/>
        <w:adjustRightInd/>
        <w:ind w:firstLine="708"/>
        <w:jc w:val="both"/>
        <w:rPr>
          <w:sz w:val="28"/>
          <w:szCs w:val="28"/>
        </w:rPr>
      </w:pPr>
      <w:r w:rsidRPr="00FD1043">
        <w:rPr>
          <w:sz w:val="28"/>
          <w:szCs w:val="28"/>
        </w:rPr>
        <w:t>Основними завданнями Програми є:</w:t>
      </w:r>
    </w:p>
    <w:p w:rsidR="00C41DFA" w:rsidRDefault="00C41DFA" w:rsidP="003F2C07">
      <w:pPr>
        <w:pStyle w:val="aa"/>
        <w:widowControl/>
        <w:autoSpaceDE/>
        <w:adjustRightInd/>
        <w:ind w:left="0" w:firstLine="709"/>
        <w:jc w:val="both"/>
        <w:rPr>
          <w:sz w:val="28"/>
          <w:szCs w:val="28"/>
        </w:rPr>
      </w:pPr>
      <w:r>
        <w:rPr>
          <w:sz w:val="28"/>
          <w:szCs w:val="28"/>
        </w:rPr>
        <w:t xml:space="preserve">- </w:t>
      </w:r>
      <w:r w:rsidR="00ED1E16">
        <w:rPr>
          <w:sz w:val="28"/>
          <w:szCs w:val="28"/>
        </w:rPr>
        <w:t xml:space="preserve">забезпечення своєчасної виплати грошових </w:t>
      </w:r>
      <w:r>
        <w:rPr>
          <w:sz w:val="28"/>
          <w:szCs w:val="28"/>
        </w:rPr>
        <w:t>винагород</w:t>
      </w:r>
      <w:r w:rsidR="00ED1E16">
        <w:rPr>
          <w:sz w:val="28"/>
          <w:szCs w:val="28"/>
        </w:rPr>
        <w:t xml:space="preserve"> </w:t>
      </w:r>
      <w:r>
        <w:rPr>
          <w:sz w:val="28"/>
          <w:szCs w:val="28"/>
        </w:rPr>
        <w:t>громадян</w:t>
      </w:r>
      <w:r w:rsidR="0047472A">
        <w:rPr>
          <w:sz w:val="28"/>
          <w:szCs w:val="28"/>
        </w:rPr>
        <w:t>ам</w:t>
      </w:r>
      <w:r>
        <w:rPr>
          <w:sz w:val="28"/>
          <w:szCs w:val="28"/>
        </w:rPr>
        <w:t xml:space="preserve"> </w:t>
      </w:r>
      <w:r w:rsidR="00FD1043">
        <w:rPr>
          <w:sz w:val="28"/>
          <w:szCs w:val="28"/>
        </w:rPr>
        <w:t xml:space="preserve">                                          </w:t>
      </w:r>
      <w:r>
        <w:rPr>
          <w:sz w:val="28"/>
          <w:szCs w:val="28"/>
        </w:rPr>
        <w:t>міста</w:t>
      </w:r>
      <w:r w:rsidR="00ED1E16">
        <w:rPr>
          <w:sz w:val="28"/>
          <w:szCs w:val="28"/>
        </w:rPr>
        <w:t xml:space="preserve"> Черкаси</w:t>
      </w:r>
      <w:r>
        <w:rPr>
          <w:sz w:val="28"/>
          <w:szCs w:val="28"/>
        </w:rPr>
        <w:t>;</w:t>
      </w:r>
    </w:p>
    <w:p w:rsidR="00C41DFA" w:rsidRDefault="00C41DFA" w:rsidP="003F2C07">
      <w:pPr>
        <w:pStyle w:val="aa"/>
        <w:widowControl/>
        <w:autoSpaceDE/>
        <w:adjustRightInd/>
        <w:ind w:left="0" w:firstLine="709"/>
        <w:jc w:val="both"/>
        <w:rPr>
          <w:sz w:val="28"/>
          <w:szCs w:val="28"/>
        </w:rPr>
      </w:pPr>
      <w:r>
        <w:rPr>
          <w:sz w:val="28"/>
          <w:szCs w:val="28"/>
        </w:rPr>
        <w:t>- вирішення питань фінансового та матеріально-технічного забезпечення нагородної справи.</w:t>
      </w:r>
    </w:p>
    <w:p w:rsidR="00C41DFA" w:rsidRDefault="00C41DFA" w:rsidP="00C41DFA">
      <w:pPr>
        <w:pStyle w:val="aa"/>
        <w:ind w:left="1211" w:right="97"/>
        <w:jc w:val="both"/>
        <w:rPr>
          <w:color w:val="000000"/>
          <w:sz w:val="28"/>
          <w:szCs w:val="28"/>
        </w:rPr>
      </w:pPr>
      <w:r>
        <w:rPr>
          <w:color w:val="000000"/>
          <w:sz w:val="28"/>
          <w:szCs w:val="28"/>
        </w:rPr>
        <w:t xml:space="preserve">Заходами Програми визначено: </w:t>
      </w:r>
    </w:p>
    <w:p w:rsidR="00AB5FB8" w:rsidRDefault="00E528EE" w:rsidP="00AB5FB8">
      <w:pPr>
        <w:pStyle w:val="aa"/>
        <w:numPr>
          <w:ilvl w:val="0"/>
          <w:numId w:val="21"/>
        </w:numPr>
        <w:ind w:left="0" w:right="97" w:firstLine="709"/>
        <w:jc w:val="both"/>
        <w:rPr>
          <w:color w:val="000000"/>
          <w:sz w:val="28"/>
          <w:szCs w:val="28"/>
        </w:rPr>
      </w:pPr>
      <w:r>
        <w:rPr>
          <w:color w:val="000000"/>
          <w:sz w:val="28"/>
          <w:szCs w:val="28"/>
        </w:rPr>
        <w:t>з</w:t>
      </w:r>
      <w:r w:rsidR="00C41DFA">
        <w:rPr>
          <w:color w:val="000000"/>
          <w:sz w:val="28"/>
          <w:szCs w:val="28"/>
        </w:rPr>
        <w:t xml:space="preserve">амовлення, забезпечення виготовлення та закупівлі заохочувальних </w:t>
      </w:r>
      <w:r w:rsidR="00126FBD">
        <w:rPr>
          <w:color w:val="000000"/>
          <w:sz w:val="28"/>
          <w:szCs w:val="28"/>
        </w:rPr>
        <w:t>відзнак Черкаської міської ради, її виконавчого комітету, міського голови та іншої супутньої продукції (нагородних бланків</w:t>
      </w:r>
      <w:r w:rsidR="00AB5FB8">
        <w:rPr>
          <w:color w:val="000000"/>
          <w:sz w:val="28"/>
          <w:szCs w:val="28"/>
        </w:rPr>
        <w:t>:</w:t>
      </w:r>
      <w:r w:rsidR="00AB5FB8" w:rsidRPr="00AB5FB8">
        <w:rPr>
          <w:color w:val="000000"/>
          <w:sz w:val="28"/>
          <w:szCs w:val="28"/>
        </w:rPr>
        <w:t xml:space="preserve"> </w:t>
      </w:r>
      <w:r w:rsidR="00AB5FB8">
        <w:rPr>
          <w:color w:val="000000"/>
          <w:sz w:val="28"/>
          <w:szCs w:val="28"/>
        </w:rPr>
        <w:t>грамот виконавчого комітету, подяк міського голови, вітальних адрес міського голови</w:t>
      </w:r>
      <w:r>
        <w:rPr>
          <w:color w:val="000000"/>
          <w:sz w:val="28"/>
          <w:szCs w:val="28"/>
        </w:rPr>
        <w:t>,</w:t>
      </w:r>
      <w:r w:rsidR="00AB5FB8">
        <w:rPr>
          <w:color w:val="000000"/>
          <w:sz w:val="28"/>
          <w:szCs w:val="28"/>
        </w:rPr>
        <w:t xml:space="preserve"> вітань Черкаської міської ради, її виконавчого комітету;</w:t>
      </w:r>
      <w:r w:rsidR="00126FBD">
        <w:rPr>
          <w:color w:val="000000"/>
          <w:sz w:val="28"/>
          <w:szCs w:val="28"/>
        </w:rPr>
        <w:t xml:space="preserve"> нагр</w:t>
      </w:r>
      <w:r w:rsidR="00AB5FB8">
        <w:rPr>
          <w:color w:val="000000"/>
          <w:sz w:val="28"/>
          <w:szCs w:val="28"/>
        </w:rPr>
        <w:t>удних з</w:t>
      </w:r>
      <w:r w:rsidR="00126FBD">
        <w:rPr>
          <w:color w:val="000000"/>
          <w:sz w:val="28"/>
          <w:szCs w:val="28"/>
        </w:rPr>
        <w:t>наків «За мужність і героїзм»</w:t>
      </w:r>
      <w:r w:rsidR="00AB5FB8">
        <w:rPr>
          <w:color w:val="000000"/>
          <w:sz w:val="28"/>
          <w:szCs w:val="28"/>
        </w:rPr>
        <w:t xml:space="preserve"> та</w:t>
      </w:r>
      <w:r w:rsidR="00126FBD">
        <w:rPr>
          <w:color w:val="000000"/>
          <w:sz w:val="28"/>
          <w:szCs w:val="28"/>
        </w:rPr>
        <w:t xml:space="preserve"> медалей «За сумлінну працю»</w:t>
      </w:r>
      <w:r w:rsidR="00AB5FB8">
        <w:rPr>
          <w:color w:val="000000"/>
          <w:sz w:val="28"/>
          <w:szCs w:val="28"/>
        </w:rPr>
        <w:t xml:space="preserve"> у футлярах          та з посвідченнями</w:t>
      </w:r>
      <w:r w:rsidR="00126FBD">
        <w:rPr>
          <w:color w:val="000000"/>
          <w:sz w:val="28"/>
          <w:szCs w:val="28"/>
        </w:rPr>
        <w:t xml:space="preserve">, </w:t>
      </w:r>
      <w:r w:rsidR="00AB5FB8">
        <w:rPr>
          <w:color w:val="000000"/>
          <w:sz w:val="28"/>
          <w:szCs w:val="28"/>
        </w:rPr>
        <w:t xml:space="preserve">значків, </w:t>
      </w:r>
      <w:r w:rsidR="00126FBD">
        <w:rPr>
          <w:color w:val="000000"/>
          <w:sz w:val="28"/>
          <w:szCs w:val="28"/>
        </w:rPr>
        <w:t xml:space="preserve">грамот </w:t>
      </w:r>
      <w:r w:rsidR="00AB5FB8">
        <w:rPr>
          <w:color w:val="000000"/>
          <w:sz w:val="28"/>
          <w:szCs w:val="28"/>
        </w:rPr>
        <w:t xml:space="preserve">та дипломів Черкаської міської ради, відзнаки «Людина ____ року», цінних подарунків міського голови, пам’ятних знаків  </w:t>
      </w:r>
      <w:r w:rsidR="00EF64AE" w:rsidRPr="00AB5FB8">
        <w:rPr>
          <w:color w:val="000000"/>
          <w:sz w:val="28"/>
          <w:szCs w:val="28"/>
        </w:rPr>
        <w:t xml:space="preserve"> «За заслуги перед містом Черкаси» відповідного ступеня</w:t>
      </w:r>
      <w:r w:rsidR="00AB5FB8">
        <w:rPr>
          <w:color w:val="000000"/>
          <w:sz w:val="28"/>
          <w:szCs w:val="28"/>
        </w:rPr>
        <w:t xml:space="preserve"> та свідоцтв                                про нагородження, почесних відзнак «Почесний громадянин міста Черкаси»</w:t>
      </w:r>
      <w:r>
        <w:rPr>
          <w:color w:val="000000"/>
          <w:sz w:val="28"/>
          <w:szCs w:val="28"/>
        </w:rPr>
        <w:t xml:space="preserve"> у футлярах і</w:t>
      </w:r>
      <w:r w:rsidR="00AB5FB8">
        <w:rPr>
          <w:color w:val="000000"/>
          <w:sz w:val="28"/>
          <w:szCs w:val="28"/>
        </w:rPr>
        <w:t>з посвідченнями, фотопортретів для Галереї слави міста</w:t>
      </w:r>
      <w:r w:rsidR="00262BF0">
        <w:rPr>
          <w:color w:val="000000"/>
          <w:sz w:val="28"/>
          <w:szCs w:val="28"/>
        </w:rPr>
        <w:t>, листівок, конвертів, марок</w:t>
      </w:r>
      <w:r w:rsidR="00AB5FB8">
        <w:rPr>
          <w:color w:val="000000"/>
          <w:sz w:val="28"/>
          <w:szCs w:val="28"/>
        </w:rPr>
        <w:t xml:space="preserve"> та іншої продукції</w:t>
      </w:r>
      <w:r w:rsidR="00EF64AE" w:rsidRPr="00AB5FB8">
        <w:rPr>
          <w:color w:val="000000"/>
          <w:sz w:val="28"/>
          <w:szCs w:val="28"/>
        </w:rPr>
        <w:t>;</w:t>
      </w:r>
      <w:r w:rsidR="00AB5FB8">
        <w:rPr>
          <w:color w:val="000000"/>
          <w:sz w:val="28"/>
          <w:szCs w:val="28"/>
        </w:rPr>
        <w:t xml:space="preserve"> </w:t>
      </w:r>
    </w:p>
    <w:p w:rsidR="00262BF0" w:rsidRPr="00262BF0" w:rsidRDefault="00262BF0" w:rsidP="00262BF0">
      <w:pPr>
        <w:pStyle w:val="aa"/>
        <w:numPr>
          <w:ilvl w:val="0"/>
          <w:numId w:val="21"/>
        </w:numPr>
        <w:ind w:left="0" w:right="97" w:firstLine="709"/>
        <w:jc w:val="both"/>
        <w:rPr>
          <w:color w:val="000000"/>
          <w:sz w:val="28"/>
          <w:szCs w:val="28"/>
        </w:rPr>
      </w:pPr>
      <w:r>
        <w:rPr>
          <w:color w:val="000000"/>
          <w:sz w:val="28"/>
          <w:szCs w:val="28"/>
        </w:rPr>
        <w:t>співучасть у проведенні державних і професійних свят, ювілейних дат, подій державного і місцевого значення з врученням міських нагород, цінних подарунків, квітів, презентаційної продукції;</w:t>
      </w:r>
    </w:p>
    <w:p w:rsidR="00D56AD2" w:rsidRDefault="00AB5FB8" w:rsidP="00AB5FB8">
      <w:pPr>
        <w:pStyle w:val="aa"/>
        <w:numPr>
          <w:ilvl w:val="0"/>
          <w:numId w:val="21"/>
        </w:numPr>
        <w:ind w:left="0" w:right="97" w:firstLine="709"/>
        <w:jc w:val="both"/>
        <w:rPr>
          <w:color w:val="000000"/>
          <w:sz w:val="28"/>
          <w:szCs w:val="28"/>
        </w:rPr>
      </w:pPr>
      <w:r>
        <w:rPr>
          <w:color w:val="000000"/>
          <w:sz w:val="28"/>
          <w:szCs w:val="28"/>
        </w:rPr>
        <w:t>виплата грошових винагород (Почесним громадянам міста</w:t>
      </w:r>
      <w:r w:rsidR="008E6C97">
        <w:rPr>
          <w:color w:val="000000"/>
          <w:sz w:val="28"/>
          <w:szCs w:val="28"/>
        </w:rPr>
        <w:t xml:space="preserve"> Черк</w:t>
      </w:r>
      <w:r w:rsidR="00262BF0">
        <w:rPr>
          <w:color w:val="000000"/>
          <w:sz w:val="28"/>
          <w:szCs w:val="28"/>
        </w:rPr>
        <w:t>аси;</w:t>
      </w:r>
      <w:r>
        <w:rPr>
          <w:color w:val="000000"/>
          <w:sz w:val="28"/>
          <w:szCs w:val="28"/>
        </w:rPr>
        <w:t xml:space="preserve"> особам, нагороджених пам</w:t>
      </w:r>
      <w:r w:rsidR="00E528EE">
        <w:rPr>
          <w:color w:val="000000"/>
          <w:sz w:val="28"/>
          <w:szCs w:val="28"/>
        </w:rPr>
        <w:t>’</w:t>
      </w:r>
      <w:r>
        <w:rPr>
          <w:color w:val="000000"/>
          <w:sz w:val="28"/>
          <w:szCs w:val="28"/>
        </w:rPr>
        <w:t xml:space="preserve">ятними знаками </w:t>
      </w:r>
      <w:r w:rsidR="00E528EE">
        <w:rPr>
          <w:color w:val="000000"/>
          <w:sz w:val="28"/>
          <w:szCs w:val="28"/>
        </w:rPr>
        <w:t xml:space="preserve">«За заслуги перед містом Черкаси» відповідного ступеня; </w:t>
      </w:r>
      <w:r w:rsidR="00EF64AE" w:rsidRPr="00AB5FB8">
        <w:rPr>
          <w:color w:val="000000"/>
          <w:sz w:val="28"/>
          <w:szCs w:val="28"/>
        </w:rPr>
        <w:t xml:space="preserve">тренерам – жителям міста Черкаси, які виховали чемпіонів та призерів Олімпійських, </w:t>
      </w:r>
      <w:proofErr w:type="spellStart"/>
      <w:r w:rsidR="00EF64AE" w:rsidRPr="00AB5FB8">
        <w:rPr>
          <w:color w:val="000000"/>
          <w:sz w:val="28"/>
          <w:szCs w:val="28"/>
        </w:rPr>
        <w:t>Паралімпійських</w:t>
      </w:r>
      <w:proofErr w:type="spellEnd"/>
      <w:r w:rsidR="00EF64AE" w:rsidRPr="00AB5FB8">
        <w:rPr>
          <w:color w:val="000000"/>
          <w:sz w:val="28"/>
          <w:szCs w:val="28"/>
        </w:rPr>
        <w:t xml:space="preserve">, </w:t>
      </w:r>
      <w:proofErr w:type="spellStart"/>
      <w:r w:rsidR="00EF64AE" w:rsidRPr="00AB5FB8">
        <w:rPr>
          <w:color w:val="000000"/>
          <w:sz w:val="28"/>
          <w:szCs w:val="28"/>
        </w:rPr>
        <w:t>Дефлімпійських</w:t>
      </w:r>
      <w:proofErr w:type="spellEnd"/>
      <w:r w:rsidR="00EF64AE" w:rsidRPr="00AB5FB8">
        <w:rPr>
          <w:color w:val="000000"/>
          <w:sz w:val="28"/>
          <w:szCs w:val="28"/>
        </w:rPr>
        <w:t xml:space="preserve"> ігор, спортсменів-перемо</w:t>
      </w:r>
      <w:r w:rsidR="00E528EE">
        <w:rPr>
          <w:color w:val="000000"/>
          <w:sz w:val="28"/>
          <w:szCs w:val="28"/>
        </w:rPr>
        <w:t>жців чемпіонатів світу, Європи та інших грошових винагород</w:t>
      </w:r>
      <w:r w:rsidR="00262BF0">
        <w:rPr>
          <w:color w:val="000000"/>
          <w:sz w:val="28"/>
          <w:szCs w:val="28"/>
        </w:rPr>
        <w:t>)</w:t>
      </w:r>
      <w:r w:rsidR="00E528EE">
        <w:rPr>
          <w:color w:val="000000"/>
          <w:sz w:val="28"/>
          <w:szCs w:val="28"/>
        </w:rPr>
        <w:t>;</w:t>
      </w:r>
    </w:p>
    <w:p w:rsidR="00262BF0" w:rsidRPr="00AB5FB8" w:rsidRDefault="00262BF0" w:rsidP="00AB5FB8">
      <w:pPr>
        <w:pStyle w:val="aa"/>
        <w:numPr>
          <w:ilvl w:val="0"/>
          <w:numId w:val="21"/>
        </w:numPr>
        <w:ind w:left="0" w:right="97" w:firstLine="709"/>
        <w:jc w:val="both"/>
        <w:rPr>
          <w:color w:val="000000"/>
          <w:sz w:val="28"/>
          <w:szCs w:val="28"/>
        </w:rPr>
      </w:pPr>
      <w:r>
        <w:rPr>
          <w:color w:val="000000"/>
          <w:sz w:val="28"/>
          <w:szCs w:val="28"/>
        </w:rPr>
        <w:t>вітання громадян та колективів підприємств, установ, організацій, громадських організацій (вітальними адресами міського голови, вітаннями Черкаської міської ради та її виконавчого комітету, вітальними листівками міського голови).</w:t>
      </w:r>
    </w:p>
    <w:p w:rsidR="00262BF0" w:rsidRDefault="00262BF0" w:rsidP="003F2C07">
      <w:pPr>
        <w:pStyle w:val="aa"/>
        <w:widowControl/>
        <w:autoSpaceDE/>
        <w:adjustRightInd/>
        <w:jc w:val="center"/>
        <w:rPr>
          <w:color w:val="000000"/>
          <w:sz w:val="28"/>
          <w:szCs w:val="28"/>
        </w:rPr>
      </w:pPr>
    </w:p>
    <w:p w:rsidR="00FD1043" w:rsidRDefault="00EF64AE" w:rsidP="003F2C07">
      <w:pPr>
        <w:pStyle w:val="aa"/>
        <w:widowControl/>
        <w:autoSpaceDE/>
        <w:adjustRightInd/>
        <w:jc w:val="center"/>
        <w:rPr>
          <w:b/>
          <w:sz w:val="28"/>
          <w:szCs w:val="28"/>
        </w:rPr>
      </w:pPr>
      <w:r w:rsidRPr="00ED1E16">
        <w:rPr>
          <w:b/>
          <w:sz w:val="28"/>
          <w:szCs w:val="28"/>
        </w:rPr>
        <w:lastRenderedPageBreak/>
        <w:t>І</w:t>
      </w:r>
      <w:r w:rsidRPr="00ED1E16">
        <w:rPr>
          <w:b/>
          <w:sz w:val="28"/>
          <w:szCs w:val="28"/>
          <w:lang w:val="en-US"/>
        </w:rPr>
        <w:t>V</w:t>
      </w:r>
      <w:r w:rsidRPr="00ED1E16">
        <w:rPr>
          <w:b/>
          <w:sz w:val="28"/>
          <w:szCs w:val="28"/>
        </w:rPr>
        <w:t xml:space="preserve">. </w:t>
      </w:r>
      <w:r w:rsidR="00FD1043" w:rsidRPr="00ED1E16">
        <w:rPr>
          <w:b/>
          <w:sz w:val="28"/>
          <w:szCs w:val="28"/>
        </w:rPr>
        <w:t>Обсяги та джерела ф</w:t>
      </w:r>
      <w:r w:rsidRPr="00ED1E16">
        <w:rPr>
          <w:b/>
          <w:sz w:val="28"/>
          <w:szCs w:val="28"/>
        </w:rPr>
        <w:t>інансування</w:t>
      </w:r>
    </w:p>
    <w:p w:rsidR="00EF64AE" w:rsidRPr="00697D1B" w:rsidRDefault="00EF64AE" w:rsidP="00697D1B">
      <w:pPr>
        <w:widowControl/>
        <w:autoSpaceDE/>
        <w:adjustRightInd/>
        <w:rPr>
          <w:b/>
          <w:sz w:val="28"/>
          <w:szCs w:val="28"/>
        </w:rPr>
      </w:pPr>
      <w:r w:rsidRPr="00697D1B">
        <w:rPr>
          <w:b/>
          <w:sz w:val="28"/>
          <w:szCs w:val="28"/>
        </w:rPr>
        <w:t xml:space="preserve"> </w:t>
      </w:r>
    </w:p>
    <w:p w:rsidR="00EF64AE" w:rsidRDefault="00EF64AE" w:rsidP="003F2C07">
      <w:pPr>
        <w:pStyle w:val="aa"/>
        <w:widowControl/>
        <w:autoSpaceDE/>
        <w:adjustRightInd/>
        <w:ind w:left="0" w:firstLine="709"/>
        <w:jc w:val="both"/>
        <w:rPr>
          <w:sz w:val="28"/>
          <w:szCs w:val="28"/>
        </w:rPr>
      </w:pPr>
      <w:r>
        <w:rPr>
          <w:sz w:val="28"/>
          <w:szCs w:val="28"/>
        </w:rPr>
        <w:t xml:space="preserve">Фінансування Програми здійснюється за рахунок коштів міського бюджету </w:t>
      </w:r>
      <w:r w:rsidR="005B0E3D">
        <w:rPr>
          <w:sz w:val="28"/>
          <w:szCs w:val="28"/>
        </w:rPr>
        <w:t xml:space="preserve">у межах планових призначень, </w:t>
      </w:r>
      <w:r>
        <w:rPr>
          <w:sz w:val="28"/>
          <w:szCs w:val="28"/>
        </w:rPr>
        <w:t>що передбачені рішенням міської ради про міський бюджет на відповідний бюджетний рік.</w:t>
      </w:r>
    </w:p>
    <w:p w:rsidR="0047472A" w:rsidRDefault="0047472A" w:rsidP="003F2C07">
      <w:pPr>
        <w:pStyle w:val="aa"/>
        <w:widowControl/>
        <w:autoSpaceDE/>
        <w:adjustRightInd/>
        <w:ind w:left="0" w:firstLine="709"/>
        <w:jc w:val="both"/>
        <w:rPr>
          <w:sz w:val="28"/>
          <w:szCs w:val="28"/>
        </w:rPr>
      </w:pPr>
    </w:p>
    <w:p w:rsidR="0047472A" w:rsidRDefault="00FA7780" w:rsidP="003F2C07">
      <w:pPr>
        <w:pStyle w:val="aa"/>
        <w:widowControl/>
        <w:autoSpaceDE/>
        <w:adjustRightInd/>
        <w:ind w:left="0" w:firstLine="709"/>
        <w:jc w:val="both"/>
        <w:rPr>
          <w:sz w:val="28"/>
          <w:szCs w:val="28"/>
        </w:rPr>
      </w:pPr>
      <w:r>
        <w:rPr>
          <w:sz w:val="28"/>
          <w:szCs w:val="28"/>
        </w:rPr>
        <w:t>Обсяги прогнозних показників видатків по роках наведено в таблиці.</w:t>
      </w:r>
    </w:p>
    <w:p w:rsidR="00415FEB" w:rsidRPr="0047472A" w:rsidRDefault="00415FEB" w:rsidP="0047472A">
      <w:pPr>
        <w:widowControl/>
        <w:autoSpaceDE/>
        <w:adjustRightInd/>
        <w:jc w:val="both"/>
        <w:rPr>
          <w:b/>
          <w:sz w:val="24"/>
          <w:szCs w:val="24"/>
          <w:lang w:eastAsia="en-US"/>
        </w:rPr>
      </w:pPr>
    </w:p>
    <w:tbl>
      <w:tblPr>
        <w:tblStyle w:val="ad"/>
        <w:tblW w:w="9428" w:type="dxa"/>
        <w:tblInd w:w="50" w:type="dxa"/>
        <w:tblLook w:val="04A0" w:firstRow="1" w:lastRow="0" w:firstColumn="1" w:lastColumn="0" w:noHBand="0" w:noVBand="1"/>
      </w:tblPr>
      <w:tblGrid>
        <w:gridCol w:w="558"/>
        <w:gridCol w:w="1570"/>
        <w:gridCol w:w="1932"/>
        <w:gridCol w:w="1092"/>
        <w:gridCol w:w="1092"/>
        <w:gridCol w:w="1092"/>
        <w:gridCol w:w="1092"/>
        <w:gridCol w:w="1092"/>
      </w:tblGrid>
      <w:tr w:rsidR="00B02D18" w:rsidTr="00B02D18">
        <w:tc>
          <w:tcPr>
            <w:tcW w:w="555" w:type="dxa"/>
            <w:vMerge w:val="restart"/>
          </w:tcPr>
          <w:p w:rsidR="00B02D18" w:rsidRPr="0047472A" w:rsidRDefault="00B02D18" w:rsidP="003F2C07">
            <w:pPr>
              <w:pStyle w:val="aa"/>
              <w:widowControl/>
              <w:autoSpaceDE/>
              <w:adjustRightInd/>
              <w:ind w:left="0"/>
              <w:jc w:val="both"/>
              <w:rPr>
                <w:b/>
                <w:sz w:val="28"/>
                <w:szCs w:val="28"/>
              </w:rPr>
            </w:pPr>
            <w:r w:rsidRPr="0047472A">
              <w:rPr>
                <w:b/>
                <w:sz w:val="28"/>
                <w:szCs w:val="28"/>
              </w:rPr>
              <w:t>№ з/п</w:t>
            </w:r>
          </w:p>
        </w:tc>
        <w:tc>
          <w:tcPr>
            <w:tcW w:w="1814" w:type="dxa"/>
            <w:vMerge w:val="restart"/>
          </w:tcPr>
          <w:p w:rsidR="00B02D18" w:rsidRPr="0047472A" w:rsidRDefault="00B02D18" w:rsidP="003F2C07">
            <w:pPr>
              <w:pStyle w:val="aa"/>
              <w:widowControl/>
              <w:autoSpaceDE/>
              <w:adjustRightInd/>
              <w:ind w:left="0"/>
              <w:jc w:val="both"/>
              <w:rPr>
                <w:b/>
                <w:sz w:val="28"/>
                <w:szCs w:val="28"/>
              </w:rPr>
            </w:pPr>
            <w:r w:rsidRPr="0047472A">
              <w:rPr>
                <w:b/>
                <w:sz w:val="28"/>
                <w:szCs w:val="28"/>
              </w:rPr>
              <w:t>Назва витрат</w:t>
            </w:r>
          </w:p>
        </w:tc>
        <w:tc>
          <w:tcPr>
            <w:tcW w:w="1849" w:type="dxa"/>
            <w:vMerge w:val="restart"/>
          </w:tcPr>
          <w:p w:rsidR="00B02D18" w:rsidRPr="0047472A" w:rsidRDefault="00B02D18" w:rsidP="003F2C07">
            <w:pPr>
              <w:pStyle w:val="aa"/>
              <w:widowControl/>
              <w:autoSpaceDE/>
              <w:adjustRightInd/>
              <w:ind w:left="0"/>
              <w:jc w:val="both"/>
              <w:rPr>
                <w:b/>
                <w:sz w:val="28"/>
                <w:szCs w:val="28"/>
              </w:rPr>
            </w:pPr>
            <w:r w:rsidRPr="0047472A">
              <w:rPr>
                <w:b/>
                <w:sz w:val="28"/>
                <w:szCs w:val="28"/>
              </w:rPr>
              <w:t>Джерела фінансування</w:t>
            </w:r>
          </w:p>
        </w:tc>
        <w:tc>
          <w:tcPr>
            <w:tcW w:w="5210" w:type="dxa"/>
            <w:gridSpan w:val="5"/>
          </w:tcPr>
          <w:p w:rsidR="00B02D18" w:rsidRPr="0047472A" w:rsidRDefault="00B02D18" w:rsidP="000100C4">
            <w:pPr>
              <w:pStyle w:val="aa"/>
              <w:widowControl/>
              <w:autoSpaceDE/>
              <w:adjustRightInd/>
              <w:ind w:left="0"/>
              <w:jc w:val="center"/>
              <w:rPr>
                <w:b/>
                <w:sz w:val="28"/>
                <w:szCs w:val="28"/>
              </w:rPr>
            </w:pPr>
            <w:r w:rsidRPr="0047472A">
              <w:rPr>
                <w:b/>
                <w:sz w:val="28"/>
                <w:szCs w:val="28"/>
              </w:rPr>
              <w:t xml:space="preserve">Прогнозні показники по роках, </w:t>
            </w:r>
            <w:r w:rsidR="0047472A" w:rsidRPr="0047472A">
              <w:rPr>
                <w:b/>
                <w:sz w:val="28"/>
                <w:szCs w:val="28"/>
              </w:rPr>
              <w:t xml:space="preserve">тис. </w:t>
            </w:r>
            <w:r w:rsidRPr="0047472A">
              <w:rPr>
                <w:b/>
                <w:sz w:val="28"/>
                <w:szCs w:val="28"/>
              </w:rPr>
              <w:t>грн.</w:t>
            </w:r>
          </w:p>
        </w:tc>
      </w:tr>
      <w:tr w:rsidR="00B02D18" w:rsidTr="00B02D18">
        <w:tc>
          <w:tcPr>
            <w:tcW w:w="555" w:type="dxa"/>
            <w:vMerge/>
          </w:tcPr>
          <w:p w:rsidR="00B02D18" w:rsidRPr="0047472A" w:rsidRDefault="00B02D18" w:rsidP="003F2C07">
            <w:pPr>
              <w:pStyle w:val="aa"/>
              <w:widowControl/>
              <w:autoSpaceDE/>
              <w:adjustRightInd/>
              <w:ind w:left="0"/>
              <w:jc w:val="both"/>
              <w:rPr>
                <w:b/>
                <w:sz w:val="28"/>
                <w:szCs w:val="28"/>
              </w:rPr>
            </w:pPr>
          </w:p>
        </w:tc>
        <w:tc>
          <w:tcPr>
            <w:tcW w:w="1814" w:type="dxa"/>
            <w:vMerge/>
          </w:tcPr>
          <w:p w:rsidR="00B02D18" w:rsidRPr="0047472A" w:rsidRDefault="00B02D18" w:rsidP="003F2C07">
            <w:pPr>
              <w:pStyle w:val="aa"/>
              <w:widowControl/>
              <w:autoSpaceDE/>
              <w:adjustRightInd/>
              <w:ind w:left="0"/>
              <w:jc w:val="both"/>
              <w:rPr>
                <w:b/>
                <w:sz w:val="28"/>
                <w:szCs w:val="28"/>
              </w:rPr>
            </w:pPr>
          </w:p>
        </w:tc>
        <w:tc>
          <w:tcPr>
            <w:tcW w:w="1849" w:type="dxa"/>
            <w:vMerge/>
          </w:tcPr>
          <w:p w:rsidR="00B02D18" w:rsidRPr="0047472A" w:rsidRDefault="00B02D18" w:rsidP="003F2C07">
            <w:pPr>
              <w:pStyle w:val="aa"/>
              <w:widowControl/>
              <w:autoSpaceDE/>
              <w:adjustRightInd/>
              <w:ind w:left="0"/>
              <w:jc w:val="both"/>
              <w:rPr>
                <w:b/>
                <w:sz w:val="28"/>
                <w:szCs w:val="28"/>
              </w:rPr>
            </w:pPr>
          </w:p>
        </w:tc>
        <w:tc>
          <w:tcPr>
            <w:tcW w:w="1056" w:type="dxa"/>
          </w:tcPr>
          <w:p w:rsidR="00B02D18" w:rsidRPr="0047472A" w:rsidRDefault="00B02D18" w:rsidP="003F2C07">
            <w:pPr>
              <w:pStyle w:val="aa"/>
              <w:widowControl/>
              <w:autoSpaceDE/>
              <w:adjustRightInd/>
              <w:ind w:left="0"/>
              <w:jc w:val="both"/>
              <w:rPr>
                <w:b/>
                <w:sz w:val="28"/>
                <w:szCs w:val="28"/>
              </w:rPr>
            </w:pPr>
            <w:r w:rsidRPr="0047472A">
              <w:rPr>
                <w:b/>
                <w:sz w:val="28"/>
                <w:szCs w:val="28"/>
              </w:rPr>
              <w:t>2021</w:t>
            </w:r>
          </w:p>
        </w:tc>
        <w:tc>
          <w:tcPr>
            <w:tcW w:w="1056" w:type="dxa"/>
          </w:tcPr>
          <w:p w:rsidR="00B02D18" w:rsidRPr="0047472A" w:rsidRDefault="00B02D18" w:rsidP="003F2C07">
            <w:pPr>
              <w:pStyle w:val="aa"/>
              <w:widowControl/>
              <w:autoSpaceDE/>
              <w:adjustRightInd/>
              <w:ind w:left="0"/>
              <w:jc w:val="both"/>
              <w:rPr>
                <w:b/>
                <w:sz w:val="28"/>
                <w:szCs w:val="28"/>
              </w:rPr>
            </w:pPr>
            <w:r w:rsidRPr="0047472A">
              <w:rPr>
                <w:b/>
                <w:sz w:val="28"/>
                <w:szCs w:val="28"/>
              </w:rPr>
              <w:t>2022</w:t>
            </w:r>
          </w:p>
        </w:tc>
        <w:tc>
          <w:tcPr>
            <w:tcW w:w="1056" w:type="dxa"/>
          </w:tcPr>
          <w:p w:rsidR="00B02D18" w:rsidRPr="0047472A" w:rsidRDefault="00B02D18" w:rsidP="003F2C07">
            <w:pPr>
              <w:pStyle w:val="aa"/>
              <w:widowControl/>
              <w:autoSpaceDE/>
              <w:adjustRightInd/>
              <w:ind w:left="0"/>
              <w:jc w:val="both"/>
              <w:rPr>
                <w:b/>
                <w:sz w:val="28"/>
                <w:szCs w:val="28"/>
              </w:rPr>
            </w:pPr>
            <w:r w:rsidRPr="0047472A">
              <w:rPr>
                <w:b/>
                <w:sz w:val="28"/>
                <w:szCs w:val="28"/>
              </w:rPr>
              <w:t>2023</w:t>
            </w:r>
          </w:p>
        </w:tc>
        <w:tc>
          <w:tcPr>
            <w:tcW w:w="1056" w:type="dxa"/>
          </w:tcPr>
          <w:p w:rsidR="00B02D18" w:rsidRPr="0047472A" w:rsidRDefault="00B02D18" w:rsidP="003F2C07">
            <w:pPr>
              <w:pStyle w:val="aa"/>
              <w:widowControl/>
              <w:autoSpaceDE/>
              <w:adjustRightInd/>
              <w:ind w:left="0"/>
              <w:jc w:val="both"/>
              <w:rPr>
                <w:b/>
                <w:sz w:val="28"/>
                <w:szCs w:val="28"/>
              </w:rPr>
            </w:pPr>
            <w:r w:rsidRPr="0047472A">
              <w:rPr>
                <w:b/>
                <w:sz w:val="28"/>
                <w:szCs w:val="28"/>
              </w:rPr>
              <w:t>2024</w:t>
            </w:r>
          </w:p>
        </w:tc>
        <w:tc>
          <w:tcPr>
            <w:tcW w:w="986" w:type="dxa"/>
          </w:tcPr>
          <w:p w:rsidR="00B02D18" w:rsidRPr="0047472A" w:rsidRDefault="00B02D18" w:rsidP="003F2C07">
            <w:pPr>
              <w:pStyle w:val="aa"/>
              <w:widowControl/>
              <w:autoSpaceDE/>
              <w:adjustRightInd/>
              <w:ind w:left="0"/>
              <w:jc w:val="both"/>
              <w:rPr>
                <w:b/>
                <w:sz w:val="28"/>
                <w:szCs w:val="28"/>
              </w:rPr>
            </w:pPr>
            <w:r w:rsidRPr="0047472A">
              <w:rPr>
                <w:b/>
                <w:sz w:val="28"/>
                <w:szCs w:val="28"/>
              </w:rPr>
              <w:t>2025</w:t>
            </w:r>
          </w:p>
        </w:tc>
      </w:tr>
      <w:tr w:rsidR="000100C4" w:rsidRPr="007E182B" w:rsidTr="00B02D18">
        <w:tc>
          <w:tcPr>
            <w:tcW w:w="555" w:type="dxa"/>
          </w:tcPr>
          <w:p w:rsidR="000100C4" w:rsidRDefault="000100C4" w:rsidP="003F2C07">
            <w:pPr>
              <w:pStyle w:val="aa"/>
              <w:widowControl/>
              <w:autoSpaceDE/>
              <w:adjustRightInd/>
              <w:ind w:left="0"/>
              <w:jc w:val="both"/>
              <w:rPr>
                <w:sz w:val="28"/>
                <w:szCs w:val="28"/>
              </w:rPr>
            </w:pPr>
            <w:r>
              <w:rPr>
                <w:sz w:val="28"/>
                <w:szCs w:val="28"/>
              </w:rPr>
              <w:t>1.</w:t>
            </w:r>
          </w:p>
        </w:tc>
        <w:tc>
          <w:tcPr>
            <w:tcW w:w="1814" w:type="dxa"/>
          </w:tcPr>
          <w:p w:rsidR="000100C4" w:rsidRDefault="00B02D18" w:rsidP="003F2C07">
            <w:pPr>
              <w:pStyle w:val="aa"/>
              <w:widowControl/>
              <w:autoSpaceDE/>
              <w:adjustRightInd/>
              <w:ind w:left="0"/>
              <w:jc w:val="both"/>
              <w:rPr>
                <w:sz w:val="28"/>
                <w:szCs w:val="28"/>
              </w:rPr>
            </w:pPr>
            <w:r>
              <w:rPr>
                <w:sz w:val="28"/>
                <w:szCs w:val="28"/>
              </w:rPr>
              <w:t>Інші виплати населенню</w:t>
            </w:r>
          </w:p>
        </w:tc>
        <w:tc>
          <w:tcPr>
            <w:tcW w:w="1849" w:type="dxa"/>
          </w:tcPr>
          <w:p w:rsidR="000100C4" w:rsidRPr="000100C4" w:rsidRDefault="000100C4" w:rsidP="003F2C07">
            <w:pPr>
              <w:pStyle w:val="aa"/>
              <w:widowControl/>
              <w:autoSpaceDE/>
              <w:adjustRightInd/>
              <w:ind w:left="0"/>
              <w:jc w:val="both"/>
              <w:rPr>
                <w:sz w:val="24"/>
                <w:szCs w:val="24"/>
                <w:lang w:eastAsia="en-US"/>
              </w:rPr>
            </w:pPr>
            <w:r w:rsidRPr="000100C4">
              <w:rPr>
                <w:sz w:val="24"/>
                <w:szCs w:val="24"/>
                <w:lang w:eastAsia="en-US"/>
              </w:rPr>
              <w:t>Міський бюджет</w:t>
            </w:r>
          </w:p>
        </w:tc>
        <w:tc>
          <w:tcPr>
            <w:tcW w:w="1056" w:type="dxa"/>
          </w:tcPr>
          <w:p w:rsidR="000100C4" w:rsidRPr="007E182B" w:rsidRDefault="00B33865" w:rsidP="003F2C07">
            <w:pPr>
              <w:pStyle w:val="aa"/>
              <w:widowControl/>
              <w:autoSpaceDE/>
              <w:adjustRightInd/>
              <w:ind w:left="0"/>
              <w:jc w:val="both"/>
              <w:rPr>
                <w:sz w:val="24"/>
                <w:szCs w:val="24"/>
              </w:rPr>
            </w:pPr>
            <w:r w:rsidRPr="007E182B">
              <w:rPr>
                <w:sz w:val="24"/>
                <w:szCs w:val="24"/>
              </w:rPr>
              <w:t>648,091</w:t>
            </w:r>
          </w:p>
        </w:tc>
        <w:tc>
          <w:tcPr>
            <w:tcW w:w="1056" w:type="dxa"/>
          </w:tcPr>
          <w:p w:rsidR="000100C4" w:rsidRPr="007E182B" w:rsidRDefault="00B33865" w:rsidP="003F2C07">
            <w:pPr>
              <w:pStyle w:val="aa"/>
              <w:widowControl/>
              <w:autoSpaceDE/>
              <w:adjustRightInd/>
              <w:ind w:left="0"/>
              <w:jc w:val="both"/>
              <w:rPr>
                <w:sz w:val="24"/>
                <w:szCs w:val="24"/>
              </w:rPr>
            </w:pPr>
            <w:r w:rsidRPr="007E182B">
              <w:rPr>
                <w:sz w:val="24"/>
                <w:szCs w:val="24"/>
              </w:rPr>
              <w:t>704,420</w:t>
            </w:r>
          </w:p>
        </w:tc>
        <w:tc>
          <w:tcPr>
            <w:tcW w:w="1056" w:type="dxa"/>
          </w:tcPr>
          <w:p w:rsidR="000100C4" w:rsidRPr="007E182B" w:rsidRDefault="00B33865" w:rsidP="003F2C07">
            <w:pPr>
              <w:pStyle w:val="aa"/>
              <w:widowControl/>
              <w:autoSpaceDE/>
              <w:adjustRightInd/>
              <w:ind w:left="0"/>
              <w:jc w:val="both"/>
              <w:rPr>
                <w:sz w:val="24"/>
                <w:szCs w:val="24"/>
              </w:rPr>
            </w:pPr>
            <w:r w:rsidRPr="007E182B">
              <w:rPr>
                <w:sz w:val="24"/>
                <w:szCs w:val="24"/>
              </w:rPr>
              <w:t>758,699</w:t>
            </w:r>
          </w:p>
        </w:tc>
        <w:tc>
          <w:tcPr>
            <w:tcW w:w="1056" w:type="dxa"/>
          </w:tcPr>
          <w:p w:rsidR="000100C4" w:rsidRPr="007E182B" w:rsidRDefault="00B33865" w:rsidP="003F2C07">
            <w:pPr>
              <w:pStyle w:val="aa"/>
              <w:widowControl/>
              <w:autoSpaceDE/>
              <w:adjustRightInd/>
              <w:ind w:left="0"/>
              <w:jc w:val="both"/>
              <w:rPr>
                <w:sz w:val="24"/>
                <w:szCs w:val="24"/>
              </w:rPr>
            </w:pPr>
            <w:r w:rsidRPr="007E182B">
              <w:rPr>
                <w:sz w:val="24"/>
                <w:szCs w:val="24"/>
              </w:rPr>
              <w:t>812,890</w:t>
            </w:r>
          </w:p>
        </w:tc>
        <w:tc>
          <w:tcPr>
            <w:tcW w:w="986" w:type="dxa"/>
          </w:tcPr>
          <w:p w:rsidR="000100C4" w:rsidRPr="007E182B" w:rsidRDefault="00B33865" w:rsidP="003F2C07">
            <w:pPr>
              <w:pStyle w:val="aa"/>
              <w:widowControl/>
              <w:autoSpaceDE/>
              <w:adjustRightInd/>
              <w:ind w:left="0"/>
              <w:jc w:val="both"/>
              <w:rPr>
                <w:sz w:val="24"/>
                <w:szCs w:val="24"/>
              </w:rPr>
            </w:pPr>
            <w:r w:rsidRPr="007E182B">
              <w:rPr>
                <w:sz w:val="24"/>
                <w:szCs w:val="24"/>
              </w:rPr>
              <w:t>892,110</w:t>
            </w:r>
          </w:p>
        </w:tc>
      </w:tr>
      <w:tr w:rsidR="0047472A" w:rsidRPr="007E182B" w:rsidTr="00B02D18">
        <w:tc>
          <w:tcPr>
            <w:tcW w:w="555" w:type="dxa"/>
          </w:tcPr>
          <w:p w:rsidR="00415FEB" w:rsidRDefault="000100C4" w:rsidP="003F2C07">
            <w:pPr>
              <w:pStyle w:val="aa"/>
              <w:widowControl/>
              <w:autoSpaceDE/>
              <w:adjustRightInd/>
              <w:ind w:left="0"/>
              <w:jc w:val="both"/>
              <w:rPr>
                <w:sz w:val="28"/>
                <w:szCs w:val="28"/>
              </w:rPr>
            </w:pPr>
            <w:r>
              <w:rPr>
                <w:sz w:val="28"/>
                <w:szCs w:val="28"/>
              </w:rPr>
              <w:t xml:space="preserve">2. </w:t>
            </w:r>
          </w:p>
        </w:tc>
        <w:tc>
          <w:tcPr>
            <w:tcW w:w="1814" w:type="dxa"/>
          </w:tcPr>
          <w:p w:rsidR="00415FEB" w:rsidRDefault="00B02D18" w:rsidP="00B02D18">
            <w:pPr>
              <w:pStyle w:val="aa"/>
              <w:widowControl/>
              <w:autoSpaceDE/>
              <w:adjustRightInd/>
              <w:ind w:left="0"/>
              <w:jc w:val="both"/>
              <w:rPr>
                <w:sz w:val="28"/>
                <w:szCs w:val="28"/>
              </w:rPr>
            </w:pPr>
            <w:r>
              <w:rPr>
                <w:sz w:val="28"/>
                <w:szCs w:val="28"/>
              </w:rPr>
              <w:t>Предмети, матеріали, обладнання та інвентар</w:t>
            </w:r>
          </w:p>
        </w:tc>
        <w:tc>
          <w:tcPr>
            <w:tcW w:w="1849" w:type="dxa"/>
          </w:tcPr>
          <w:p w:rsidR="00415FEB" w:rsidRPr="000100C4" w:rsidRDefault="000100C4" w:rsidP="003F2C07">
            <w:pPr>
              <w:pStyle w:val="aa"/>
              <w:widowControl/>
              <w:autoSpaceDE/>
              <w:adjustRightInd/>
              <w:ind w:left="0"/>
              <w:jc w:val="both"/>
              <w:rPr>
                <w:sz w:val="28"/>
                <w:szCs w:val="28"/>
              </w:rPr>
            </w:pPr>
            <w:r w:rsidRPr="000100C4">
              <w:rPr>
                <w:sz w:val="24"/>
                <w:szCs w:val="24"/>
                <w:lang w:eastAsia="en-US"/>
              </w:rPr>
              <w:t>Міський бюджет</w:t>
            </w:r>
          </w:p>
        </w:tc>
        <w:tc>
          <w:tcPr>
            <w:tcW w:w="1056" w:type="dxa"/>
          </w:tcPr>
          <w:p w:rsidR="00415FEB" w:rsidRPr="007E182B" w:rsidRDefault="00A76B0D" w:rsidP="003F2C07">
            <w:pPr>
              <w:pStyle w:val="aa"/>
              <w:widowControl/>
              <w:autoSpaceDE/>
              <w:adjustRightInd/>
              <w:ind w:left="0"/>
              <w:jc w:val="both"/>
              <w:rPr>
                <w:sz w:val="24"/>
                <w:szCs w:val="24"/>
              </w:rPr>
            </w:pPr>
            <w:r w:rsidRPr="007E182B">
              <w:rPr>
                <w:sz w:val="24"/>
                <w:szCs w:val="24"/>
              </w:rPr>
              <w:t>738,25</w:t>
            </w:r>
            <w:r w:rsidR="00B33865" w:rsidRPr="007E182B">
              <w:rPr>
                <w:sz w:val="24"/>
                <w:szCs w:val="24"/>
              </w:rPr>
              <w:t>8</w:t>
            </w:r>
          </w:p>
        </w:tc>
        <w:tc>
          <w:tcPr>
            <w:tcW w:w="1056" w:type="dxa"/>
          </w:tcPr>
          <w:p w:rsidR="00415FEB" w:rsidRPr="007E182B" w:rsidRDefault="00B33865" w:rsidP="003F2C07">
            <w:pPr>
              <w:pStyle w:val="aa"/>
              <w:widowControl/>
              <w:autoSpaceDE/>
              <w:adjustRightInd/>
              <w:ind w:left="0"/>
              <w:jc w:val="both"/>
              <w:rPr>
                <w:sz w:val="24"/>
                <w:szCs w:val="24"/>
              </w:rPr>
            </w:pPr>
            <w:r w:rsidRPr="007E182B">
              <w:rPr>
                <w:sz w:val="24"/>
                <w:szCs w:val="24"/>
              </w:rPr>
              <w:t>794,867</w:t>
            </w:r>
          </w:p>
        </w:tc>
        <w:tc>
          <w:tcPr>
            <w:tcW w:w="1056" w:type="dxa"/>
          </w:tcPr>
          <w:p w:rsidR="00415FEB" w:rsidRPr="007E182B" w:rsidRDefault="00B33865" w:rsidP="003F2C07">
            <w:pPr>
              <w:pStyle w:val="aa"/>
              <w:widowControl/>
              <w:autoSpaceDE/>
              <w:adjustRightInd/>
              <w:ind w:left="0"/>
              <w:jc w:val="both"/>
              <w:rPr>
                <w:sz w:val="24"/>
                <w:szCs w:val="24"/>
              </w:rPr>
            </w:pPr>
            <w:r w:rsidRPr="007E182B">
              <w:rPr>
                <w:sz w:val="24"/>
                <w:szCs w:val="24"/>
              </w:rPr>
              <w:t>848,474</w:t>
            </w:r>
          </w:p>
        </w:tc>
        <w:tc>
          <w:tcPr>
            <w:tcW w:w="1056" w:type="dxa"/>
          </w:tcPr>
          <w:p w:rsidR="00415FEB" w:rsidRPr="007E182B" w:rsidRDefault="00B33865" w:rsidP="003F2C07">
            <w:pPr>
              <w:pStyle w:val="aa"/>
              <w:widowControl/>
              <w:autoSpaceDE/>
              <w:adjustRightInd/>
              <w:ind w:left="0"/>
              <w:jc w:val="both"/>
              <w:rPr>
                <w:sz w:val="24"/>
                <w:szCs w:val="24"/>
              </w:rPr>
            </w:pPr>
            <w:r w:rsidRPr="007E182B">
              <w:rPr>
                <w:sz w:val="24"/>
                <w:szCs w:val="24"/>
              </w:rPr>
              <w:t>906,054</w:t>
            </w:r>
          </w:p>
        </w:tc>
        <w:tc>
          <w:tcPr>
            <w:tcW w:w="986" w:type="dxa"/>
          </w:tcPr>
          <w:p w:rsidR="00415FEB" w:rsidRPr="007E182B" w:rsidRDefault="00B33865" w:rsidP="003F2C07">
            <w:pPr>
              <w:pStyle w:val="aa"/>
              <w:widowControl/>
              <w:autoSpaceDE/>
              <w:adjustRightInd/>
              <w:ind w:left="0"/>
              <w:jc w:val="both"/>
              <w:rPr>
                <w:sz w:val="24"/>
                <w:szCs w:val="24"/>
              </w:rPr>
            </w:pPr>
            <w:r w:rsidRPr="007E182B">
              <w:rPr>
                <w:sz w:val="24"/>
                <w:szCs w:val="24"/>
              </w:rPr>
              <w:t>979,192</w:t>
            </w:r>
          </w:p>
        </w:tc>
      </w:tr>
      <w:tr w:rsidR="0047472A" w:rsidRPr="007E182B" w:rsidTr="00B02D18">
        <w:tc>
          <w:tcPr>
            <w:tcW w:w="555" w:type="dxa"/>
          </w:tcPr>
          <w:p w:rsidR="00415FEB" w:rsidRDefault="000100C4" w:rsidP="003F2C07">
            <w:pPr>
              <w:pStyle w:val="aa"/>
              <w:widowControl/>
              <w:autoSpaceDE/>
              <w:adjustRightInd/>
              <w:ind w:left="0"/>
              <w:jc w:val="both"/>
              <w:rPr>
                <w:sz w:val="28"/>
                <w:szCs w:val="28"/>
              </w:rPr>
            </w:pPr>
            <w:r>
              <w:rPr>
                <w:sz w:val="28"/>
                <w:szCs w:val="28"/>
              </w:rPr>
              <w:t>3.</w:t>
            </w:r>
          </w:p>
        </w:tc>
        <w:tc>
          <w:tcPr>
            <w:tcW w:w="1814" w:type="dxa"/>
          </w:tcPr>
          <w:p w:rsidR="00415FEB" w:rsidRDefault="000100C4" w:rsidP="000100C4">
            <w:pPr>
              <w:pStyle w:val="aa"/>
              <w:widowControl/>
              <w:autoSpaceDE/>
              <w:adjustRightInd/>
              <w:ind w:left="0"/>
              <w:jc w:val="both"/>
              <w:rPr>
                <w:sz w:val="28"/>
                <w:szCs w:val="28"/>
              </w:rPr>
            </w:pPr>
            <w:r w:rsidRPr="003F2C07">
              <w:rPr>
                <w:b/>
                <w:sz w:val="32"/>
                <w:szCs w:val="32"/>
                <w:lang w:eastAsia="en-US"/>
              </w:rPr>
              <w:t>Разом</w:t>
            </w:r>
          </w:p>
        </w:tc>
        <w:tc>
          <w:tcPr>
            <w:tcW w:w="1849" w:type="dxa"/>
          </w:tcPr>
          <w:p w:rsidR="00415FEB" w:rsidRPr="000100C4" w:rsidRDefault="000100C4" w:rsidP="003F2C07">
            <w:pPr>
              <w:pStyle w:val="aa"/>
              <w:widowControl/>
              <w:autoSpaceDE/>
              <w:adjustRightInd/>
              <w:ind w:left="0"/>
              <w:jc w:val="both"/>
              <w:rPr>
                <w:sz w:val="28"/>
                <w:szCs w:val="28"/>
              </w:rPr>
            </w:pPr>
            <w:r w:rsidRPr="000100C4">
              <w:rPr>
                <w:sz w:val="24"/>
                <w:szCs w:val="24"/>
                <w:lang w:eastAsia="en-US"/>
              </w:rPr>
              <w:t>Міський бюджет</w:t>
            </w:r>
          </w:p>
        </w:tc>
        <w:tc>
          <w:tcPr>
            <w:tcW w:w="1056" w:type="dxa"/>
          </w:tcPr>
          <w:p w:rsidR="00415FEB" w:rsidRPr="007E182B" w:rsidRDefault="000100C4" w:rsidP="003F2C07">
            <w:pPr>
              <w:pStyle w:val="aa"/>
              <w:widowControl/>
              <w:autoSpaceDE/>
              <w:adjustRightInd/>
              <w:ind w:left="0"/>
              <w:jc w:val="both"/>
              <w:rPr>
                <w:sz w:val="24"/>
                <w:szCs w:val="24"/>
              </w:rPr>
            </w:pPr>
            <w:r w:rsidRPr="007E182B">
              <w:rPr>
                <w:b/>
                <w:sz w:val="24"/>
                <w:szCs w:val="24"/>
                <w:lang w:eastAsia="en-US"/>
              </w:rPr>
              <w:t>1</w:t>
            </w:r>
            <w:r w:rsidR="00A76B0D" w:rsidRPr="007E182B">
              <w:rPr>
                <w:b/>
                <w:sz w:val="24"/>
                <w:szCs w:val="24"/>
                <w:lang w:eastAsia="en-US"/>
              </w:rPr>
              <w:t>386</w:t>
            </w:r>
            <w:r w:rsidR="0047472A" w:rsidRPr="007E182B">
              <w:rPr>
                <w:b/>
                <w:sz w:val="24"/>
                <w:szCs w:val="24"/>
                <w:lang w:eastAsia="en-US"/>
              </w:rPr>
              <w:t>,</w:t>
            </w:r>
            <w:r w:rsidR="00A76B0D" w:rsidRPr="007E182B">
              <w:rPr>
                <w:b/>
                <w:sz w:val="24"/>
                <w:szCs w:val="24"/>
                <w:lang w:eastAsia="en-US"/>
              </w:rPr>
              <w:t>34</w:t>
            </w:r>
            <w:r w:rsidRPr="007E182B">
              <w:rPr>
                <w:b/>
                <w:sz w:val="24"/>
                <w:szCs w:val="24"/>
                <w:lang w:eastAsia="en-US"/>
              </w:rPr>
              <w:t>9</w:t>
            </w:r>
          </w:p>
        </w:tc>
        <w:tc>
          <w:tcPr>
            <w:tcW w:w="1056" w:type="dxa"/>
          </w:tcPr>
          <w:p w:rsidR="00415FEB" w:rsidRPr="007E182B" w:rsidRDefault="000100C4" w:rsidP="003F2C07">
            <w:pPr>
              <w:pStyle w:val="aa"/>
              <w:widowControl/>
              <w:autoSpaceDE/>
              <w:adjustRightInd/>
              <w:ind w:left="0"/>
              <w:jc w:val="both"/>
              <w:rPr>
                <w:sz w:val="24"/>
                <w:szCs w:val="24"/>
              </w:rPr>
            </w:pPr>
            <w:r w:rsidRPr="007E182B">
              <w:rPr>
                <w:b/>
                <w:sz w:val="24"/>
                <w:szCs w:val="24"/>
                <w:lang w:eastAsia="en-US"/>
              </w:rPr>
              <w:t>1499</w:t>
            </w:r>
            <w:r w:rsidR="0047472A" w:rsidRPr="007E182B">
              <w:rPr>
                <w:b/>
                <w:sz w:val="24"/>
                <w:szCs w:val="24"/>
                <w:lang w:eastAsia="en-US"/>
              </w:rPr>
              <w:t>,</w:t>
            </w:r>
            <w:r w:rsidRPr="007E182B">
              <w:rPr>
                <w:b/>
                <w:sz w:val="24"/>
                <w:szCs w:val="24"/>
                <w:lang w:eastAsia="en-US"/>
              </w:rPr>
              <w:t>287</w:t>
            </w:r>
          </w:p>
        </w:tc>
        <w:tc>
          <w:tcPr>
            <w:tcW w:w="1056" w:type="dxa"/>
          </w:tcPr>
          <w:p w:rsidR="00415FEB" w:rsidRPr="007E182B" w:rsidRDefault="000100C4" w:rsidP="003F2C07">
            <w:pPr>
              <w:pStyle w:val="aa"/>
              <w:widowControl/>
              <w:autoSpaceDE/>
              <w:adjustRightInd/>
              <w:ind w:left="0"/>
              <w:jc w:val="both"/>
              <w:rPr>
                <w:sz w:val="24"/>
                <w:szCs w:val="24"/>
              </w:rPr>
            </w:pPr>
            <w:r w:rsidRPr="007E182B">
              <w:rPr>
                <w:b/>
                <w:sz w:val="24"/>
                <w:szCs w:val="24"/>
                <w:lang w:eastAsia="en-US"/>
              </w:rPr>
              <w:t>1607</w:t>
            </w:r>
            <w:r w:rsidR="0047472A" w:rsidRPr="007E182B">
              <w:rPr>
                <w:b/>
                <w:sz w:val="24"/>
                <w:szCs w:val="24"/>
                <w:lang w:eastAsia="en-US"/>
              </w:rPr>
              <w:t>,</w:t>
            </w:r>
            <w:r w:rsidRPr="007E182B">
              <w:rPr>
                <w:b/>
                <w:sz w:val="24"/>
                <w:szCs w:val="24"/>
                <w:lang w:eastAsia="en-US"/>
              </w:rPr>
              <w:t>173</w:t>
            </w:r>
          </w:p>
        </w:tc>
        <w:tc>
          <w:tcPr>
            <w:tcW w:w="1056" w:type="dxa"/>
          </w:tcPr>
          <w:p w:rsidR="00415FEB" w:rsidRPr="007E182B" w:rsidRDefault="000100C4" w:rsidP="003F2C07">
            <w:pPr>
              <w:pStyle w:val="aa"/>
              <w:widowControl/>
              <w:autoSpaceDE/>
              <w:adjustRightInd/>
              <w:ind w:left="0"/>
              <w:jc w:val="both"/>
              <w:rPr>
                <w:sz w:val="24"/>
                <w:szCs w:val="24"/>
              </w:rPr>
            </w:pPr>
            <w:r w:rsidRPr="007E182B">
              <w:rPr>
                <w:b/>
                <w:sz w:val="24"/>
                <w:szCs w:val="24"/>
                <w:lang w:eastAsia="en-US"/>
              </w:rPr>
              <w:t>1718</w:t>
            </w:r>
            <w:r w:rsidR="0047472A" w:rsidRPr="007E182B">
              <w:rPr>
                <w:b/>
                <w:sz w:val="24"/>
                <w:szCs w:val="24"/>
                <w:lang w:eastAsia="en-US"/>
              </w:rPr>
              <w:t>,</w:t>
            </w:r>
            <w:r w:rsidRPr="007E182B">
              <w:rPr>
                <w:b/>
                <w:sz w:val="24"/>
                <w:szCs w:val="24"/>
                <w:lang w:eastAsia="en-US"/>
              </w:rPr>
              <w:t>944</w:t>
            </w:r>
          </w:p>
        </w:tc>
        <w:tc>
          <w:tcPr>
            <w:tcW w:w="986" w:type="dxa"/>
          </w:tcPr>
          <w:p w:rsidR="00415FEB" w:rsidRPr="007E182B" w:rsidRDefault="000100C4" w:rsidP="003F2C07">
            <w:pPr>
              <w:pStyle w:val="aa"/>
              <w:widowControl/>
              <w:autoSpaceDE/>
              <w:adjustRightInd/>
              <w:ind w:left="0"/>
              <w:jc w:val="both"/>
              <w:rPr>
                <w:sz w:val="24"/>
                <w:szCs w:val="24"/>
              </w:rPr>
            </w:pPr>
            <w:r w:rsidRPr="007E182B">
              <w:rPr>
                <w:b/>
                <w:sz w:val="24"/>
                <w:szCs w:val="24"/>
                <w:lang w:eastAsia="en-US"/>
              </w:rPr>
              <w:t>1872</w:t>
            </w:r>
            <w:r w:rsidR="0047472A" w:rsidRPr="007E182B">
              <w:rPr>
                <w:b/>
                <w:sz w:val="24"/>
                <w:szCs w:val="24"/>
                <w:lang w:eastAsia="en-US"/>
              </w:rPr>
              <w:t>,</w:t>
            </w:r>
            <w:r w:rsidRPr="007E182B">
              <w:rPr>
                <w:b/>
                <w:sz w:val="24"/>
                <w:szCs w:val="24"/>
                <w:lang w:eastAsia="en-US"/>
              </w:rPr>
              <w:t>302</w:t>
            </w:r>
          </w:p>
        </w:tc>
      </w:tr>
    </w:tbl>
    <w:p w:rsidR="00415FEB" w:rsidRDefault="00415FEB" w:rsidP="003F2C07">
      <w:pPr>
        <w:pStyle w:val="aa"/>
        <w:widowControl/>
        <w:autoSpaceDE/>
        <w:adjustRightInd/>
        <w:ind w:left="0" w:firstLine="709"/>
        <w:jc w:val="both"/>
        <w:rPr>
          <w:sz w:val="28"/>
          <w:szCs w:val="28"/>
        </w:rPr>
      </w:pPr>
    </w:p>
    <w:p w:rsidR="00BA603C" w:rsidRPr="000100C4" w:rsidRDefault="00BA603C" w:rsidP="000100C4">
      <w:pPr>
        <w:widowControl/>
        <w:autoSpaceDE/>
        <w:adjustRightInd/>
        <w:rPr>
          <w:b/>
          <w:sz w:val="28"/>
          <w:szCs w:val="28"/>
        </w:rPr>
      </w:pPr>
    </w:p>
    <w:p w:rsidR="00EF64AE" w:rsidRDefault="00EF64AE" w:rsidP="003F2C07">
      <w:pPr>
        <w:pStyle w:val="aa"/>
        <w:widowControl/>
        <w:autoSpaceDE/>
        <w:adjustRightInd/>
        <w:jc w:val="center"/>
        <w:rPr>
          <w:b/>
          <w:sz w:val="28"/>
          <w:szCs w:val="28"/>
        </w:rPr>
      </w:pPr>
      <w:r>
        <w:rPr>
          <w:b/>
          <w:sz w:val="28"/>
          <w:szCs w:val="28"/>
          <w:lang w:val="en-US"/>
        </w:rPr>
        <w:t>V</w:t>
      </w:r>
      <w:r>
        <w:rPr>
          <w:b/>
          <w:sz w:val="28"/>
          <w:szCs w:val="28"/>
        </w:rPr>
        <w:t>. Паспорт Програми</w:t>
      </w:r>
    </w:p>
    <w:p w:rsidR="00EF64AE" w:rsidRDefault="00EF64AE" w:rsidP="003F2C07">
      <w:pPr>
        <w:pStyle w:val="aa"/>
        <w:widowControl/>
        <w:autoSpaceDE/>
        <w:adjustRightInd/>
        <w:jc w:val="center"/>
        <w:rPr>
          <w:sz w:val="28"/>
          <w:szCs w:val="28"/>
        </w:rPr>
      </w:pPr>
    </w:p>
    <w:p w:rsidR="00262BF0" w:rsidRDefault="00262BF0" w:rsidP="003F2C07">
      <w:pPr>
        <w:pStyle w:val="aa"/>
        <w:widowControl/>
        <w:autoSpaceDE/>
        <w:adjustRightInd/>
        <w:ind w:left="0" w:firstLine="709"/>
        <w:jc w:val="both"/>
        <w:rPr>
          <w:sz w:val="28"/>
          <w:szCs w:val="28"/>
        </w:rPr>
      </w:pPr>
      <w:r>
        <w:rPr>
          <w:sz w:val="28"/>
          <w:szCs w:val="28"/>
        </w:rPr>
        <w:t>Паспорт Програми визначає суму коштів, необхідних для виконання Програми, законодавчі підстави її реалізації, мету, завдання, напрямки діяльності, а також результативні показники, на підставі яких здійснюється контроль за цільовим використанням бюджетних коштів і аналіз бюджетної програми.</w:t>
      </w:r>
    </w:p>
    <w:p w:rsidR="002A4110" w:rsidRDefault="00EF64AE" w:rsidP="003F2C07">
      <w:pPr>
        <w:pStyle w:val="aa"/>
        <w:widowControl/>
        <w:autoSpaceDE/>
        <w:adjustRightInd/>
        <w:ind w:left="0" w:firstLine="709"/>
        <w:jc w:val="both"/>
        <w:rPr>
          <w:sz w:val="28"/>
          <w:szCs w:val="28"/>
        </w:rPr>
      </w:pPr>
      <w:r>
        <w:rPr>
          <w:sz w:val="28"/>
          <w:szCs w:val="28"/>
        </w:rPr>
        <w:t xml:space="preserve">Паспорт </w:t>
      </w:r>
      <w:r w:rsidR="002A4110">
        <w:rPr>
          <w:sz w:val="28"/>
          <w:szCs w:val="28"/>
        </w:rPr>
        <w:t>Програми затверджується у встановлений законодавством термін після затвердження бюджету міста на відповідний бюджетний період та протягом року, в разі внесення змін до нього.</w:t>
      </w:r>
    </w:p>
    <w:p w:rsidR="002A4110" w:rsidRDefault="002A4110" w:rsidP="003F2C07">
      <w:pPr>
        <w:pStyle w:val="aa"/>
        <w:widowControl/>
        <w:autoSpaceDE/>
        <w:adjustRightInd/>
        <w:ind w:left="0" w:firstLine="709"/>
        <w:jc w:val="both"/>
        <w:rPr>
          <w:sz w:val="28"/>
          <w:szCs w:val="28"/>
        </w:rPr>
      </w:pPr>
    </w:p>
    <w:p w:rsidR="00EF64AE" w:rsidRDefault="00EF64AE" w:rsidP="003F2C07">
      <w:pPr>
        <w:pStyle w:val="aa"/>
        <w:widowControl/>
        <w:autoSpaceDE/>
        <w:adjustRightInd/>
        <w:jc w:val="center"/>
        <w:rPr>
          <w:b/>
          <w:sz w:val="28"/>
          <w:szCs w:val="28"/>
        </w:rPr>
      </w:pPr>
      <w:r>
        <w:rPr>
          <w:b/>
          <w:sz w:val="28"/>
          <w:szCs w:val="28"/>
          <w:lang w:val="en-US"/>
        </w:rPr>
        <w:t>VI</w:t>
      </w:r>
      <w:r>
        <w:rPr>
          <w:b/>
          <w:sz w:val="28"/>
          <w:szCs w:val="28"/>
          <w:lang w:val="ru-RU"/>
        </w:rPr>
        <w:t>.</w:t>
      </w:r>
      <w:r>
        <w:rPr>
          <w:b/>
          <w:sz w:val="28"/>
          <w:szCs w:val="28"/>
        </w:rPr>
        <w:t xml:space="preserve"> Контроль за виконання</w:t>
      </w:r>
      <w:r w:rsidR="00BC3292">
        <w:rPr>
          <w:b/>
          <w:sz w:val="28"/>
          <w:szCs w:val="28"/>
        </w:rPr>
        <w:t>м</w:t>
      </w:r>
      <w:r>
        <w:rPr>
          <w:b/>
          <w:sz w:val="28"/>
          <w:szCs w:val="28"/>
        </w:rPr>
        <w:t xml:space="preserve"> Програми.</w:t>
      </w:r>
    </w:p>
    <w:p w:rsidR="00EF64AE" w:rsidRDefault="00EF64AE" w:rsidP="003F2C07">
      <w:pPr>
        <w:pStyle w:val="aa"/>
        <w:widowControl/>
        <w:autoSpaceDE/>
        <w:adjustRightInd/>
        <w:rPr>
          <w:b/>
          <w:sz w:val="28"/>
          <w:szCs w:val="28"/>
        </w:rPr>
      </w:pPr>
    </w:p>
    <w:p w:rsidR="00EF64AE" w:rsidRDefault="00EF64AE" w:rsidP="003F2C07">
      <w:pPr>
        <w:pStyle w:val="aa"/>
        <w:widowControl/>
        <w:autoSpaceDE/>
        <w:adjustRightInd/>
        <w:ind w:left="0" w:firstLine="709"/>
        <w:jc w:val="both"/>
        <w:rPr>
          <w:sz w:val="28"/>
          <w:szCs w:val="28"/>
        </w:rPr>
      </w:pPr>
      <w:r>
        <w:rPr>
          <w:sz w:val="28"/>
          <w:szCs w:val="28"/>
        </w:rPr>
        <w:t xml:space="preserve">Контроль за виконанням Програми покладається на </w:t>
      </w:r>
      <w:r w:rsidR="006C133B">
        <w:rPr>
          <w:sz w:val="28"/>
          <w:szCs w:val="28"/>
        </w:rPr>
        <w:t xml:space="preserve">начальника відділу «Патронатна служба» </w:t>
      </w:r>
      <w:r>
        <w:rPr>
          <w:sz w:val="28"/>
          <w:szCs w:val="28"/>
        </w:rPr>
        <w:t>Черкаської міської ради</w:t>
      </w:r>
      <w:r w:rsidR="006C133B">
        <w:rPr>
          <w:sz w:val="28"/>
          <w:szCs w:val="28"/>
        </w:rPr>
        <w:t xml:space="preserve"> Ткаченка О.О</w:t>
      </w:r>
      <w:r>
        <w:rPr>
          <w:sz w:val="28"/>
          <w:szCs w:val="28"/>
        </w:rPr>
        <w:t>.</w:t>
      </w:r>
    </w:p>
    <w:p w:rsidR="00EF64AE" w:rsidRDefault="00EF64AE" w:rsidP="003F2C07">
      <w:pPr>
        <w:pStyle w:val="aa"/>
        <w:widowControl/>
        <w:autoSpaceDE/>
        <w:adjustRightInd/>
        <w:ind w:left="0" w:firstLine="709"/>
        <w:jc w:val="both"/>
        <w:rPr>
          <w:sz w:val="28"/>
          <w:szCs w:val="28"/>
        </w:rPr>
      </w:pPr>
      <w:r>
        <w:rPr>
          <w:sz w:val="28"/>
          <w:szCs w:val="28"/>
        </w:rPr>
        <w:t>Моніторинг виконання Програми здійснює відділ «Патронатна служба» Черкаської міської ради на постійній основі.</w:t>
      </w:r>
    </w:p>
    <w:p w:rsidR="00EF64AE" w:rsidRDefault="00EF64AE" w:rsidP="003F2C07">
      <w:pPr>
        <w:pStyle w:val="aa"/>
        <w:widowControl/>
        <w:autoSpaceDE/>
        <w:adjustRightInd/>
        <w:ind w:left="0" w:firstLine="709"/>
        <w:jc w:val="both"/>
        <w:rPr>
          <w:sz w:val="28"/>
          <w:szCs w:val="28"/>
        </w:rPr>
      </w:pPr>
      <w:r>
        <w:rPr>
          <w:sz w:val="28"/>
          <w:szCs w:val="28"/>
        </w:rPr>
        <w:t>Інформація щодо виконання Програми за підсумками І півріччя та року надається відділом «Патронатна служба» Черкаської міської ради директору департаменту управління справами та юридичного забезпечення Черкаської міської ради та департаменту фінансової політики Черкаської міської ради                           до 10 липня та 10 січня відповідно.</w:t>
      </w:r>
    </w:p>
    <w:p w:rsidR="00EF64AE" w:rsidRDefault="00EF64AE" w:rsidP="003F2C07">
      <w:pPr>
        <w:pStyle w:val="aa"/>
        <w:widowControl/>
        <w:autoSpaceDE/>
        <w:adjustRightInd/>
        <w:ind w:left="0" w:firstLine="709"/>
        <w:jc w:val="both"/>
        <w:rPr>
          <w:sz w:val="28"/>
          <w:szCs w:val="28"/>
        </w:rPr>
      </w:pPr>
      <w:r>
        <w:rPr>
          <w:sz w:val="28"/>
          <w:szCs w:val="28"/>
        </w:rPr>
        <w:lastRenderedPageBreak/>
        <w:t>Поточна інформація щодо виконання Програми за потребою надається відділом «Патронатна служба» Черкаської міської ради управлінню інформаційної політики Черкаської міської ради для оприлюднення на офіційному сайті Черкаської міської ради та директору департаменту управління справами та юридичного забезпечення Черкаської міської ради.</w:t>
      </w:r>
    </w:p>
    <w:p w:rsidR="00EF64AE" w:rsidRDefault="00EF64AE" w:rsidP="003F2C07">
      <w:pPr>
        <w:pStyle w:val="aa"/>
        <w:widowControl/>
        <w:autoSpaceDE/>
        <w:adjustRightInd/>
        <w:ind w:left="0" w:firstLine="709"/>
        <w:jc w:val="both"/>
        <w:rPr>
          <w:sz w:val="28"/>
          <w:szCs w:val="28"/>
        </w:rPr>
      </w:pPr>
      <w:r>
        <w:rPr>
          <w:sz w:val="28"/>
          <w:szCs w:val="28"/>
        </w:rPr>
        <w:t>Реалізація показників Програми покладається на відділ «Патронатна служба» Черкаської міської ради, у тому числі підготовка та оформлення документації, яка супроводжує процес реалізації Програми, та визначає особу, відповідальну за цінності, які будуть придбані в процесі нагородження.</w:t>
      </w:r>
    </w:p>
    <w:p w:rsidR="00C40DFC" w:rsidRDefault="00C40DFC" w:rsidP="00A76B0D">
      <w:pPr>
        <w:widowControl/>
        <w:autoSpaceDE/>
        <w:autoSpaceDN/>
        <w:adjustRightInd/>
        <w:rPr>
          <w:b/>
          <w:sz w:val="28"/>
          <w:szCs w:val="28"/>
        </w:rPr>
      </w:pPr>
    </w:p>
    <w:p w:rsidR="001517D3" w:rsidRPr="001517D3" w:rsidRDefault="001517D3" w:rsidP="00A76B0D">
      <w:pPr>
        <w:widowControl/>
        <w:autoSpaceDE/>
        <w:autoSpaceDN/>
        <w:adjustRightInd/>
        <w:rPr>
          <w:b/>
          <w:sz w:val="28"/>
          <w:szCs w:val="28"/>
        </w:rPr>
      </w:pPr>
      <w:r w:rsidRPr="001517D3">
        <w:rPr>
          <w:b/>
          <w:sz w:val="28"/>
          <w:szCs w:val="28"/>
        </w:rPr>
        <w:t>VIІ. Прогнозні результативні показники на період дії Програми</w:t>
      </w:r>
    </w:p>
    <w:p w:rsidR="00683AF6" w:rsidRPr="00683AF6" w:rsidRDefault="00683AF6" w:rsidP="003F2C07">
      <w:pPr>
        <w:widowControl/>
        <w:autoSpaceDE/>
        <w:autoSpaceDN/>
        <w:adjustRightInd/>
        <w:ind w:firstLine="540"/>
        <w:jc w:val="right"/>
        <w:rPr>
          <w:sz w:val="28"/>
          <w:szCs w:val="28"/>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276"/>
        <w:gridCol w:w="1134"/>
        <w:gridCol w:w="1134"/>
        <w:gridCol w:w="1134"/>
        <w:gridCol w:w="1134"/>
      </w:tblGrid>
      <w:tr w:rsidR="00683AF6" w:rsidRPr="009808B8" w:rsidTr="006508B9">
        <w:trPr>
          <w:cantSplit/>
        </w:trPr>
        <w:tc>
          <w:tcPr>
            <w:tcW w:w="709" w:type="dxa"/>
            <w:tcBorders>
              <w:top w:val="single" w:sz="4" w:space="0" w:color="auto"/>
              <w:left w:val="single" w:sz="4" w:space="0" w:color="auto"/>
              <w:bottom w:val="single" w:sz="4" w:space="0" w:color="auto"/>
              <w:right w:val="single" w:sz="4" w:space="0" w:color="auto"/>
            </w:tcBorders>
            <w:hideMark/>
          </w:tcPr>
          <w:p w:rsidR="00683AF6" w:rsidRPr="009808B8" w:rsidRDefault="00683AF6" w:rsidP="003F2C07">
            <w:pPr>
              <w:widowControl/>
              <w:autoSpaceDE/>
              <w:autoSpaceDN/>
              <w:adjustRightInd/>
              <w:spacing w:after="60" w:line="276" w:lineRule="auto"/>
              <w:ind w:left="-15"/>
              <w:jc w:val="both"/>
              <w:rPr>
                <w:b/>
                <w:sz w:val="24"/>
                <w:szCs w:val="24"/>
                <w:lang w:eastAsia="en-US"/>
              </w:rPr>
            </w:pPr>
            <w:r w:rsidRPr="009808B8">
              <w:rPr>
                <w:b/>
                <w:sz w:val="24"/>
                <w:szCs w:val="24"/>
                <w:lang w:eastAsia="en-US"/>
              </w:rPr>
              <w:t>№</w:t>
            </w:r>
          </w:p>
          <w:p w:rsidR="00683AF6" w:rsidRPr="009808B8" w:rsidRDefault="00683AF6" w:rsidP="003F2C07">
            <w:pPr>
              <w:widowControl/>
              <w:autoSpaceDE/>
              <w:autoSpaceDN/>
              <w:adjustRightInd/>
              <w:spacing w:after="60" w:line="276" w:lineRule="auto"/>
              <w:ind w:left="-15"/>
              <w:jc w:val="both"/>
              <w:rPr>
                <w:b/>
                <w:sz w:val="24"/>
                <w:szCs w:val="24"/>
                <w:lang w:eastAsia="en-US"/>
              </w:rPr>
            </w:pPr>
            <w:r w:rsidRPr="009808B8">
              <w:rPr>
                <w:b/>
                <w:sz w:val="24"/>
                <w:szCs w:val="24"/>
                <w:lang w:eastAsia="en-US"/>
              </w:rPr>
              <w:t>з/п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683AF6" w:rsidRPr="009808B8" w:rsidRDefault="00683AF6" w:rsidP="003F2C07">
            <w:pPr>
              <w:widowControl/>
              <w:autoSpaceDE/>
              <w:autoSpaceDN/>
              <w:adjustRightInd/>
              <w:spacing w:after="60" w:line="276" w:lineRule="auto"/>
              <w:ind w:left="-15"/>
              <w:jc w:val="center"/>
              <w:rPr>
                <w:b/>
                <w:sz w:val="24"/>
                <w:szCs w:val="24"/>
                <w:lang w:eastAsia="en-US"/>
              </w:rPr>
            </w:pPr>
            <w:r w:rsidRPr="009808B8">
              <w:rPr>
                <w:b/>
                <w:sz w:val="24"/>
                <w:szCs w:val="24"/>
                <w:lang w:eastAsia="en-US"/>
              </w:rPr>
              <w:t>Назва показника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3AF6" w:rsidRPr="0049271E" w:rsidRDefault="006D6108" w:rsidP="003F2C07">
            <w:pPr>
              <w:widowControl/>
              <w:autoSpaceDE/>
              <w:autoSpaceDN/>
              <w:adjustRightInd/>
              <w:spacing w:after="60" w:line="276" w:lineRule="auto"/>
              <w:ind w:left="-15"/>
              <w:jc w:val="center"/>
              <w:rPr>
                <w:b/>
                <w:sz w:val="22"/>
                <w:szCs w:val="22"/>
                <w:lang w:eastAsia="en-US"/>
              </w:rPr>
            </w:pPr>
            <w:r>
              <w:rPr>
                <w:b/>
                <w:sz w:val="22"/>
                <w:szCs w:val="22"/>
                <w:lang w:eastAsia="en-US"/>
              </w:rPr>
              <w:t>2021</w:t>
            </w:r>
          </w:p>
          <w:p w:rsidR="00683AF6" w:rsidRPr="0049271E" w:rsidRDefault="001E1B54" w:rsidP="003F2C07">
            <w:pPr>
              <w:widowControl/>
              <w:autoSpaceDE/>
              <w:autoSpaceDN/>
              <w:adjustRightInd/>
              <w:spacing w:after="60" w:line="276" w:lineRule="auto"/>
              <w:ind w:left="-15"/>
              <w:jc w:val="center"/>
              <w:rPr>
                <w:b/>
                <w:sz w:val="22"/>
                <w:szCs w:val="22"/>
                <w:lang w:eastAsia="en-US"/>
              </w:rPr>
            </w:pPr>
            <w:r>
              <w:rPr>
                <w:b/>
                <w:sz w:val="22"/>
                <w:szCs w:val="22"/>
                <w:lang w:eastAsia="en-US"/>
              </w:rPr>
              <w:t>(</w:t>
            </w:r>
            <w:proofErr w:type="spellStart"/>
            <w:r>
              <w:rPr>
                <w:b/>
                <w:sz w:val="22"/>
                <w:szCs w:val="22"/>
                <w:lang w:eastAsia="en-US"/>
              </w:rPr>
              <w:t>проєкт</w:t>
            </w:r>
            <w:proofErr w:type="spellEnd"/>
            <w:r w:rsidR="00683AF6" w:rsidRPr="0049271E">
              <w:rPr>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3AF6" w:rsidRPr="0049271E" w:rsidRDefault="006D6108" w:rsidP="003F2C07">
            <w:pPr>
              <w:widowControl/>
              <w:autoSpaceDE/>
              <w:autoSpaceDN/>
              <w:adjustRightInd/>
              <w:spacing w:after="60" w:line="276" w:lineRule="auto"/>
              <w:ind w:left="-15"/>
              <w:jc w:val="center"/>
              <w:rPr>
                <w:b/>
                <w:sz w:val="22"/>
                <w:szCs w:val="22"/>
                <w:lang w:eastAsia="en-US"/>
              </w:rPr>
            </w:pPr>
            <w:r>
              <w:rPr>
                <w:b/>
                <w:sz w:val="22"/>
                <w:szCs w:val="22"/>
                <w:lang w:eastAsia="en-US"/>
              </w:rPr>
              <w:t>2022</w:t>
            </w:r>
          </w:p>
          <w:p w:rsidR="00683AF6" w:rsidRPr="0049271E" w:rsidRDefault="001E1B54" w:rsidP="003F2C07">
            <w:pPr>
              <w:widowControl/>
              <w:autoSpaceDE/>
              <w:autoSpaceDN/>
              <w:adjustRightInd/>
              <w:spacing w:after="60" w:line="276" w:lineRule="auto"/>
              <w:ind w:left="-15"/>
              <w:jc w:val="center"/>
              <w:rPr>
                <w:b/>
                <w:sz w:val="22"/>
                <w:szCs w:val="22"/>
                <w:lang w:eastAsia="en-US"/>
              </w:rPr>
            </w:pPr>
            <w:r>
              <w:rPr>
                <w:b/>
                <w:sz w:val="22"/>
                <w:szCs w:val="22"/>
                <w:lang w:eastAsia="en-US"/>
              </w:rPr>
              <w:t>(</w:t>
            </w:r>
            <w:proofErr w:type="spellStart"/>
            <w:r>
              <w:rPr>
                <w:b/>
                <w:sz w:val="22"/>
                <w:szCs w:val="22"/>
                <w:lang w:eastAsia="en-US"/>
              </w:rPr>
              <w:t>проєкт</w:t>
            </w:r>
            <w:proofErr w:type="spellEnd"/>
            <w:r w:rsidRPr="0049271E">
              <w:rPr>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3AF6" w:rsidRPr="0049271E" w:rsidRDefault="001E1B54" w:rsidP="003F2C07">
            <w:pPr>
              <w:widowControl/>
              <w:autoSpaceDE/>
              <w:autoSpaceDN/>
              <w:adjustRightInd/>
              <w:spacing w:after="60" w:line="276" w:lineRule="auto"/>
              <w:ind w:left="-15"/>
              <w:jc w:val="center"/>
              <w:rPr>
                <w:b/>
                <w:sz w:val="22"/>
                <w:szCs w:val="22"/>
                <w:lang w:eastAsia="en-US"/>
              </w:rPr>
            </w:pPr>
            <w:r>
              <w:rPr>
                <w:b/>
                <w:sz w:val="22"/>
                <w:szCs w:val="22"/>
                <w:lang w:eastAsia="en-US"/>
              </w:rPr>
              <w:t>2023</w:t>
            </w:r>
          </w:p>
          <w:p w:rsidR="00683AF6" w:rsidRPr="0049271E" w:rsidRDefault="001E1B54" w:rsidP="003F2C07">
            <w:pPr>
              <w:widowControl/>
              <w:autoSpaceDE/>
              <w:autoSpaceDN/>
              <w:adjustRightInd/>
              <w:spacing w:after="60" w:line="276" w:lineRule="auto"/>
              <w:ind w:left="-15"/>
              <w:jc w:val="center"/>
              <w:rPr>
                <w:b/>
                <w:sz w:val="22"/>
                <w:szCs w:val="22"/>
                <w:lang w:eastAsia="en-US"/>
              </w:rPr>
            </w:pPr>
            <w:r>
              <w:rPr>
                <w:b/>
                <w:sz w:val="22"/>
                <w:szCs w:val="22"/>
                <w:lang w:eastAsia="en-US"/>
              </w:rPr>
              <w:t>(</w:t>
            </w:r>
            <w:proofErr w:type="spellStart"/>
            <w:r>
              <w:rPr>
                <w:b/>
                <w:sz w:val="22"/>
                <w:szCs w:val="22"/>
                <w:lang w:eastAsia="en-US"/>
              </w:rPr>
              <w:t>проєкт</w:t>
            </w:r>
            <w:proofErr w:type="spellEnd"/>
            <w:r w:rsidRPr="0049271E">
              <w:rPr>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3AF6" w:rsidRPr="0049271E" w:rsidRDefault="001E1B54" w:rsidP="003F2C07">
            <w:pPr>
              <w:widowControl/>
              <w:autoSpaceDE/>
              <w:autoSpaceDN/>
              <w:adjustRightInd/>
              <w:spacing w:after="60" w:line="276" w:lineRule="auto"/>
              <w:ind w:left="-15"/>
              <w:jc w:val="center"/>
              <w:rPr>
                <w:b/>
                <w:sz w:val="22"/>
                <w:szCs w:val="22"/>
                <w:lang w:eastAsia="en-US"/>
              </w:rPr>
            </w:pPr>
            <w:r>
              <w:rPr>
                <w:b/>
                <w:sz w:val="22"/>
                <w:szCs w:val="22"/>
                <w:lang w:eastAsia="en-US"/>
              </w:rPr>
              <w:t>2024</w:t>
            </w:r>
          </w:p>
          <w:p w:rsidR="00683AF6" w:rsidRPr="0049271E" w:rsidRDefault="001E1B54" w:rsidP="003F2C07">
            <w:pPr>
              <w:widowControl/>
              <w:autoSpaceDE/>
              <w:autoSpaceDN/>
              <w:adjustRightInd/>
              <w:spacing w:after="60" w:line="276" w:lineRule="auto"/>
              <w:ind w:left="-15"/>
              <w:jc w:val="center"/>
              <w:rPr>
                <w:b/>
                <w:sz w:val="22"/>
                <w:szCs w:val="22"/>
                <w:lang w:eastAsia="en-US"/>
              </w:rPr>
            </w:pPr>
            <w:r>
              <w:rPr>
                <w:b/>
                <w:sz w:val="22"/>
                <w:szCs w:val="22"/>
                <w:lang w:eastAsia="en-US"/>
              </w:rPr>
              <w:t>(</w:t>
            </w:r>
            <w:proofErr w:type="spellStart"/>
            <w:r>
              <w:rPr>
                <w:b/>
                <w:sz w:val="22"/>
                <w:szCs w:val="22"/>
                <w:lang w:eastAsia="en-US"/>
              </w:rPr>
              <w:t>проєкт</w:t>
            </w:r>
            <w:proofErr w:type="spellEnd"/>
            <w:r w:rsidRPr="0049271E">
              <w:rPr>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3AF6" w:rsidRPr="0049271E" w:rsidRDefault="001E1B54" w:rsidP="003F2C07">
            <w:pPr>
              <w:widowControl/>
              <w:autoSpaceDE/>
              <w:autoSpaceDN/>
              <w:adjustRightInd/>
              <w:spacing w:after="60" w:line="276" w:lineRule="auto"/>
              <w:ind w:left="-15"/>
              <w:jc w:val="center"/>
              <w:rPr>
                <w:b/>
                <w:sz w:val="22"/>
                <w:szCs w:val="22"/>
                <w:lang w:eastAsia="en-US"/>
              </w:rPr>
            </w:pPr>
            <w:r>
              <w:rPr>
                <w:b/>
                <w:sz w:val="22"/>
                <w:szCs w:val="22"/>
                <w:lang w:eastAsia="en-US"/>
              </w:rPr>
              <w:t>2025</w:t>
            </w:r>
          </w:p>
          <w:p w:rsidR="00683AF6" w:rsidRPr="0049271E" w:rsidRDefault="001E1B54" w:rsidP="003F2C07">
            <w:pPr>
              <w:widowControl/>
              <w:autoSpaceDE/>
              <w:autoSpaceDN/>
              <w:adjustRightInd/>
              <w:spacing w:after="60" w:line="276" w:lineRule="auto"/>
              <w:ind w:left="-15" w:right="-108"/>
              <w:jc w:val="center"/>
              <w:rPr>
                <w:b/>
                <w:lang w:eastAsia="en-US"/>
              </w:rPr>
            </w:pPr>
            <w:r>
              <w:rPr>
                <w:b/>
                <w:sz w:val="22"/>
                <w:szCs w:val="22"/>
                <w:lang w:eastAsia="en-US"/>
              </w:rPr>
              <w:t>(</w:t>
            </w:r>
            <w:proofErr w:type="spellStart"/>
            <w:r>
              <w:rPr>
                <w:b/>
                <w:sz w:val="22"/>
                <w:szCs w:val="22"/>
                <w:lang w:eastAsia="en-US"/>
              </w:rPr>
              <w:t>проєкт</w:t>
            </w:r>
            <w:proofErr w:type="spellEnd"/>
            <w:r w:rsidRPr="0049271E">
              <w:rPr>
                <w:b/>
                <w:sz w:val="22"/>
                <w:szCs w:val="22"/>
                <w:lang w:eastAsia="en-US"/>
              </w:rPr>
              <w:t>)</w:t>
            </w:r>
          </w:p>
        </w:tc>
      </w:tr>
      <w:tr w:rsidR="00683AF6" w:rsidRPr="005D67B6" w:rsidTr="005D67B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3AF6" w:rsidRPr="005D67B6" w:rsidRDefault="00383B11" w:rsidP="003F2C07">
            <w:pPr>
              <w:widowControl/>
              <w:autoSpaceDE/>
              <w:autoSpaceDN/>
              <w:adjustRightInd/>
              <w:spacing w:after="60" w:line="276" w:lineRule="auto"/>
              <w:ind w:left="-15"/>
              <w:jc w:val="center"/>
              <w:rPr>
                <w:sz w:val="24"/>
                <w:szCs w:val="24"/>
                <w:lang w:val="en-US" w:eastAsia="en-US"/>
              </w:rPr>
            </w:pPr>
            <w:r w:rsidRPr="005D67B6">
              <w:rPr>
                <w:sz w:val="24"/>
                <w:szCs w:val="24"/>
                <w:lang w:eastAsia="en-US"/>
              </w:rPr>
              <w:t>І</w:t>
            </w:r>
            <w:r w:rsidR="00BA603C" w:rsidRPr="005D67B6">
              <w:rPr>
                <w:sz w:val="24"/>
                <w:szCs w:val="24"/>
                <w:lang w:val="en-US" w:eastAsia="en-US"/>
              </w:rPr>
              <w:t>.</w:t>
            </w:r>
          </w:p>
        </w:tc>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683AF6" w:rsidRPr="005D67B6" w:rsidRDefault="0047472A" w:rsidP="0047472A">
            <w:pPr>
              <w:widowControl/>
              <w:autoSpaceDE/>
              <w:autoSpaceDN/>
              <w:adjustRightInd/>
              <w:spacing w:after="60" w:line="276" w:lineRule="auto"/>
              <w:ind w:left="-15"/>
              <w:jc w:val="both"/>
              <w:rPr>
                <w:sz w:val="24"/>
                <w:szCs w:val="24"/>
                <w:u w:val="single"/>
                <w:lang w:eastAsia="en-US"/>
              </w:rPr>
            </w:pPr>
            <w:r w:rsidRPr="005D67B6">
              <w:rPr>
                <w:sz w:val="28"/>
                <w:szCs w:val="28"/>
                <w:u w:val="single"/>
                <w:lang w:eastAsia="en-US"/>
              </w:rPr>
              <w:t>Завдання 1.</w:t>
            </w:r>
            <w:r w:rsidRPr="005D67B6">
              <w:rPr>
                <w:sz w:val="24"/>
                <w:szCs w:val="24"/>
                <w:lang w:eastAsia="en-US"/>
              </w:rPr>
              <w:t xml:space="preserve"> </w:t>
            </w:r>
            <w:r w:rsidR="00DB555A">
              <w:rPr>
                <w:sz w:val="28"/>
                <w:szCs w:val="28"/>
              </w:rPr>
              <w:t>Забезпечення своєчасної в</w:t>
            </w:r>
            <w:r w:rsidRPr="005D67B6">
              <w:rPr>
                <w:sz w:val="28"/>
                <w:szCs w:val="28"/>
              </w:rPr>
              <w:t>иплати грошових винагород громадянам  міста Черкаси</w:t>
            </w:r>
          </w:p>
        </w:tc>
      </w:tr>
      <w:tr w:rsidR="0047472A" w:rsidRPr="005D67B6" w:rsidTr="005D67B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47472A" w:rsidRPr="005D67B6" w:rsidRDefault="0047472A" w:rsidP="003F2C07">
            <w:pPr>
              <w:widowControl/>
              <w:autoSpaceDE/>
              <w:autoSpaceDN/>
              <w:adjustRightInd/>
              <w:spacing w:after="60" w:line="276" w:lineRule="auto"/>
              <w:ind w:left="-15"/>
              <w:jc w:val="center"/>
              <w:rPr>
                <w:sz w:val="24"/>
                <w:szCs w:val="24"/>
                <w:lang w:eastAsia="en-US"/>
              </w:rPr>
            </w:pPr>
          </w:p>
        </w:tc>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rsidR="0047472A" w:rsidRPr="005D67B6" w:rsidRDefault="0047472A" w:rsidP="00E01672">
            <w:pPr>
              <w:widowControl/>
              <w:autoSpaceDE/>
              <w:autoSpaceDN/>
              <w:adjustRightInd/>
              <w:spacing w:after="60" w:line="276" w:lineRule="auto"/>
              <w:ind w:left="-15"/>
              <w:jc w:val="both"/>
              <w:rPr>
                <w:sz w:val="24"/>
                <w:szCs w:val="24"/>
                <w:u w:val="single"/>
                <w:lang w:eastAsia="en-US"/>
              </w:rPr>
            </w:pPr>
            <w:r w:rsidRPr="005D67B6">
              <w:rPr>
                <w:sz w:val="24"/>
                <w:szCs w:val="24"/>
                <w:u w:val="single"/>
                <w:lang w:eastAsia="en-US"/>
              </w:rPr>
              <w:t>затрат</w:t>
            </w:r>
            <w:r w:rsidRPr="005D67B6">
              <w:rPr>
                <w:sz w:val="24"/>
                <w:szCs w:val="24"/>
                <w:lang w:eastAsia="en-US"/>
              </w:rPr>
              <w:t xml:space="preserve"> </w:t>
            </w:r>
          </w:p>
        </w:tc>
      </w:tr>
      <w:tr w:rsidR="00683AF6" w:rsidRPr="00DB555A" w:rsidTr="006508B9">
        <w:trPr>
          <w:cantSplit/>
        </w:trPr>
        <w:tc>
          <w:tcPr>
            <w:tcW w:w="709" w:type="dxa"/>
            <w:tcBorders>
              <w:top w:val="single" w:sz="4" w:space="0" w:color="auto"/>
              <w:left w:val="single" w:sz="4" w:space="0" w:color="auto"/>
              <w:bottom w:val="single" w:sz="4" w:space="0" w:color="auto"/>
              <w:right w:val="single" w:sz="4" w:space="0" w:color="auto"/>
            </w:tcBorders>
            <w:hideMark/>
          </w:tcPr>
          <w:p w:rsidR="00683AF6" w:rsidRPr="005D67B6" w:rsidRDefault="00425975" w:rsidP="003F2C07">
            <w:pPr>
              <w:widowControl/>
              <w:autoSpaceDE/>
              <w:autoSpaceDN/>
              <w:adjustRightInd/>
              <w:spacing w:after="60"/>
              <w:ind w:left="-15"/>
              <w:jc w:val="center"/>
              <w:rPr>
                <w:sz w:val="24"/>
                <w:szCs w:val="24"/>
                <w:lang w:eastAsia="en-US"/>
              </w:rPr>
            </w:pPr>
            <w:r w:rsidRPr="005D67B6">
              <w:rPr>
                <w:sz w:val="24"/>
                <w:szCs w:val="24"/>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rsidR="00683AF6" w:rsidRPr="005D67B6" w:rsidRDefault="00425975" w:rsidP="003F2C07">
            <w:pPr>
              <w:widowControl/>
              <w:tabs>
                <w:tab w:val="left" w:pos="1289"/>
              </w:tabs>
              <w:autoSpaceDE/>
              <w:autoSpaceDN/>
              <w:adjustRightInd/>
              <w:spacing w:after="60"/>
              <w:ind w:left="-15"/>
              <w:jc w:val="both"/>
              <w:rPr>
                <w:sz w:val="24"/>
                <w:szCs w:val="24"/>
                <w:lang w:eastAsia="en-US"/>
              </w:rPr>
            </w:pPr>
            <w:r w:rsidRPr="005D67B6">
              <w:rPr>
                <w:sz w:val="24"/>
                <w:szCs w:val="24"/>
                <w:lang w:eastAsia="en-US"/>
              </w:rPr>
              <w:t>Інші виплати населенню</w:t>
            </w:r>
            <w:r w:rsidR="00E01672" w:rsidRPr="005D67B6">
              <w:rPr>
                <w:sz w:val="24"/>
                <w:szCs w:val="24"/>
                <w:lang w:eastAsia="en-US"/>
              </w:rPr>
              <w:t xml:space="preserve">, </w:t>
            </w:r>
            <w:r w:rsidR="00E01672" w:rsidRPr="005D67B6">
              <w:rPr>
                <w:sz w:val="24"/>
                <w:szCs w:val="24"/>
              </w:rPr>
              <w:t>( грн.)</w:t>
            </w:r>
          </w:p>
        </w:tc>
        <w:tc>
          <w:tcPr>
            <w:tcW w:w="1276" w:type="dxa"/>
            <w:tcBorders>
              <w:top w:val="single" w:sz="4" w:space="0" w:color="auto"/>
              <w:left w:val="single" w:sz="4" w:space="0" w:color="auto"/>
              <w:bottom w:val="single" w:sz="4" w:space="0" w:color="auto"/>
              <w:right w:val="single" w:sz="4" w:space="0" w:color="auto"/>
            </w:tcBorders>
            <w:hideMark/>
          </w:tcPr>
          <w:p w:rsidR="00683AF6" w:rsidRPr="00DB555A" w:rsidRDefault="00DC68FC" w:rsidP="00E01672">
            <w:pPr>
              <w:widowControl/>
              <w:autoSpaceDE/>
              <w:autoSpaceDN/>
              <w:adjustRightInd/>
              <w:spacing w:after="60"/>
              <w:ind w:left="-15"/>
              <w:jc w:val="center"/>
              <w:rPr>
                <w:sz w:val="24"/>
                <w:szCs w:val="24"/>
                <w:lang w:eastAsia="en-US"/>
              </w:rPr>
            </w:pPr>
            <w:r w:rsidRPr="00DB555A">
              <w:rPr>
                <w:sz w:val="24"/>
                <w:szCs w:val="24"/>
              </w:rPr>
              <w:t>648</w:t>
            </w:r>
            <w:r w:rsidR="00DB555A">
              <w:rPr>
                <w:sz w:val="24"/>
                <w:szCs w:val="24"/>
              </w:rPr>
              <w:t xml:space="preserve"> </w:t>
            </w:r>
            <w:r w:rsidRPr="00DB555A">
              <w:rPr>
                <w:sz w:val="24"/>
                <w:szCs w:val="24"/>
              </w:rPr>
              <w:t>091</w:t>
            </w:r>
          </w:p>
        </w:tc>
        <w:tc>
          <w:tcPr>
            <w:tcW w:w="1134" w:type="dxa"/>
            <w:tcBorders>
              <w:top w:val="single" w:sz="4" w:space="0" w:color="auto"/>
              <w:left w:val="single" w:sz="4" w:space="0" w:color="auto"/>
              <w:bottom w:val="single" w:sz="4" w:space="0" w:color="auto"/>
              <w:right w:val="single" w:sz="4" w:space="0" w:color="auto"/>
            </w:tcBorders>
            <w:hideMark/>
          </w:tcPr>
          <w:p w:rsidR="00683AF6" w:rsidRPr="00DB555A" w:rsidRDefault="00DC68FC" w:rsidP="003F2C07">
            <w:pPr>
              <w:widowControl/>
              <w:autoSpaceDE/>
              <w:autoSpaceDN/>
              <w:adjustRightInd/>
              <w:spacing w:after="60"/>
              <w:ind w:left="-15"/>
              <w:jc w:val="center"/>
              <w:rPr>
                <w:sz w:val="24"/>
                <w:szCs w:val="24"/>
                <w:lang w:eastAsia="en-US"/>
              </w:rPr>
            </w:pPr>
            <w:r w:rsidRPr="00DB555A">
              <w:rPr>
                <w:sz w:val="24"/>
                <w:szCs w:val="24"/>
              </w:rPr>
              <w:t>7</w:t>
            </w:r>
            <w:r w:rsidR="00E01672" w:rsidRPr="00DB555A">
              <w:rPr>
                <w:sz w:val="24"/>
                <w:szCs w:val="24"/>
              </w:rPr>
              <w:t>04</w:t>
            </w:r>
            <w:r w:rsidR="00DB555A">
              <w:rPr>
                <w:sz w:val="24"/>
                <w:szCs w:val="24"/>
              </w:rPr>
              <w:t xml:space="preserve"> </w:t>
            </w:r>
            <w:r w:rsidRPr="00DB555A">
              <w:rPr>
                <w:sz w:val="24"/>
                <w:szCs w:val="24"/>
              </w:rPr>
              <w:t>420</w:t>
            </w:r>
          </w:p>
        </w:tc>
        <w:tc>
          <w:tcPr>
            <w:tcW w:w="1134" w:type="dxa"/>
            <w:tcBorders>
              <w:top w:val="single" w:sz="4" w:space="0" w:color="auto"/>
              <w:left w:val="single" w:sz="4" w:space="0" w:color="auto"/>
              <w:bottom w:val="single" w:sz="4" w:space="0" w:color="auto"/>
              <w:right w:val="single" w:sz="4" w:space="0" w:color="auto"/>
            </w:tcBorders>
            <w:hideMark/>
          </w:tcPr>
          <w:p w:rsidR="00683AF6" w:rsidRPr="00DB555A" w:rsidRDefault="00E01672" w:rsidP="003F2C07">
            <w:pPr>
              <w:widowControl/>
              <w:autoSpaceDE/>
              <w:autoSpaceDN/>
              <w:adjustRightInd/>
              <w:spacing w:after="60"/>
              <w:ind w:left="-15"/>
              <w:jc w:val="center"/>
              <w:rPr>
                <w:sz w:val="24"/>
                <w:szCs w:val="24"/>
                <w:lang w:eastAsia="en-US"/>
              </w:rPr>
            </w:pPr>
            <w:r w:rsidRPr="00DB555A">
              <w:rPr>
                <w:sz w:val="24"/>
                <w:szCs w:val="24"/>
              </w:rPr>
              <w:t>758</w:t>
            </w:r>
            <w:r w:rsidR="00DB555A">
              <w:rPr>
                <w:sz w:val="24"/>
                <w:szCs w:val="24"/>
              </w:rPr>
              <w:t xml:space="preserve"> </w:t>
            </w:r>
            <w:r w:rsidR="00DC68FC" w:rsidRPr="00DB555A">
              <w:rPr>
                <w:sz w:val="24"/>
                <w:szCs w:val="24"/>
              </w:rPr>
              <w:t>699</w:t>
            </w:r>
          </w:p>
        </w:tc>
        <w:tc>
          <w:tcPr>
            <w:tcW w:w="1134" w:type="dxa"/>
            <w:tcBorders>
              <w:top w:val="single" w:sz="4" w:space="0" w:color="auto"/>
              <w:left w:val="single" w:sz="4" w:space="0" w:color="auto"/>
              <w:bottom w:val="single" w:sz="4" w:space="0" w:color="auto"/>
              <w:right w:val="single" w:sz="4" w:space="0" w:color="auto"/>
            </w:tcBorders>
            <w:hideMark/>
          </w:tcPr>
          <w:p w:rsidR="00683AF6" w:rsidRPr="00DB555A" w:rsidRDefault="00E01672" w:rsidP="003F2C07">
            <w:pPr>
              <w:widowControl/>
              <w:autoSpaceDE/>
              <w:autoSpaceDN/>
              <w:adjustRightInd/>
              <w:spacing w:after="60"/>
              <w:ind w:left="-15"/>
              <w:jc w:val="center"/>
              <w:rPr>
                <w:sz w:val="24"/>
                <w:szCs w:val="24"/>
                <w:lang w:eastAsia="en-US"/>
              </w:rPr>
            </w:pPr>
            <w:r w:rsidRPr="00DB555A">
              <w:rPr>
                <w:sz w:val="24"/>
                <w:szCs w:val="24"/>
              </w:rPr>
              <w:t>812</w:t>
            </w:r>
            <w:r w:rsidR="00DB555A">
              <w:rPr>
                <w:sz w:val="24"/>
                <w:szCs w:val="24"/>
              </w:rPr>
              <w:t xml:space="preserve"> </w:t>
            </w:r>
            <w:r w:rsidR="00DC68FC" w:rsidRPr="00DB555A">
              <w:rPr>
                <w:sz w:val="24"/>
                <w:szCs w:val="24"/>
              </w:rPr>
              <w:t>890</w:t>
            </w:r>
          </w:p>
        </w:tc>
        <w:tc>
          <w:tcPr>
            <w:tcW w:w="1134" w:type="dxa"/>
            <w:tcBorders>
              <w:top w:val="single" w:sz="4" w:space="0" w:color="auto"/>
              <w:left w:val="single" w:sz="4" w:space="0" w:color="auto"/>
              <w:bottom w:val="single" w:sz="4" w:space="0" w:color="auto"/>
              <w:right w:val="single" w:sz="4" w:space="0" w:color="auto"/>
            </w:tcBorders>
          </w:tcPr>
          <w:p w:rsidR="00683AF6" w:rsidRPr="00DB555A" w:rsidRDefault="00E01672" w:rsidP="003F2C07">
            <w:pPr>
              <w:widowControl/>
              <w:autoSpaceDE/>
              <w:autoSpaceDN/>
              <w:adjustRightInd/>
              <w:spacing w:after="60"/>
              <w:ind w:left="-15"/>
              <w:jc w:val="center"/>
              <w:rPr>
                <w:sz w:val="24"/>
                <w:szCs w:val="24"/>
                <w:lang w:eastAsia="en-US"/>
              </w:rPr>
            </w:pPr>
            <w:r w:rsidRPr="00DB555A">
              <w:rPr>
                <w:sz w:val="24"/>
                <w:szCs w:val="24"/>
              </w:rPr>
              <w:t>892</w:t>
            </w:r>
            <w:r w:rsidR="00DB555A">
              <w:rPr>
                <w:sz w:val="24"/>
                <w:szCs w:val="24"/>
              </w:rPr>
              <w:t xml:space="preserve"> </w:t>
            </w:r>
            <w:r w:rsidR="00DC68FC" w:rsidRPr="00DB555A">
              <w:rPr>
                <w:sz w:val="24"/>
                <w:szCs w:val="24"/>
              </w:rPr>
              <w:t>110</w:t>
            </w:r>
          </w:p>
        </w:tc>
      </w:tr>
      <w:tr w:rsidR="00425975" w:rsidRPr="00DB555A" w:rsidTr="006508B9">
        <w:trPr>
          <w:cantSplit/>
        </w:trPr>
        <w:tc>
          <w:tcPr>
            <w:tcW w:w="709" w:type="dxa"/>
            <w:tcBorders>
              <w:top w:val="single" w:sz="4" w:space="0" w:color="auto"/>
              <w:left w:val="single" w:sz="4" w:space="0" w:color="auto"/>
              <w:bottom w:val="single" w:sz="4" w:space="0" w:color="auto"/>
              <w:right w:val="single" w:sz="4" w:space="0" w:color="auto"/>
            </w:tcBorders>
          </w:tcPr>
          <w:p w:rsidR="00425975" w:rsidRPr="005D67B6" w:rsidRDefault="00425975" w:rsidP="003F2C07">
            <w:pPr>
              <w:widowControl/>
              <w:autoSpaceDE/>
              <w:autoSpaceDN/>
              <w:adjustRightInd/>
              <w:spacing w:after="60"/>
              <w:ind w:left="-15"/>
              <w:jc w:val="center"/>
              <w:rPr>
                <w:sz w:val="24"/>
                <w:szCs w:val="24"/>
                <w:lang w:eastAsia="en-US"/>
              </w:rPr>
            </w:pPr>
            <w:r w:rsidRPr="005D67B6">
              <w:rPr>
                <w:sz w:val="24"/>
                <w:szCs w:val="24"/>
                <w:lang w:eastAsia="en-US"/>
              </w:rPr>
              <w:t>1.1.1</w:t>
            </w:r>
          </w:p>
        </w:tc>
        <w:tc>
          <w:tcPr>
            <w:tcW w:w="4678" w:type="dxa"/>
            <w:tcBorders>
              <w:top w:val="single" w:sz="4" w:space="0" w:color="auto"/>
              <w:left w:val="single" w:sz="4" w:space="0" w:color="auto"/>
              <w:bottom w:val="single" w:sz="4" w:space="0" w:color="auto"/>
              <w:right w:val="single" w:sz="4" w:space="0" w:color="auto"/>
            </w:tcBorders>
          </w:tcPr>
          <w:p w:rsidR="00425975" w:rsidRPr="005D67B6" w:rsidRDefault="00425975" w:rsidP="003F2C07">
            <w:pPr>
              <w:widowControl/>
              <w:tabs>
                <w:tab w:val="left" w:pos="1289"/>
              </w:tabs>
              <w:autoSpaceDE/>
              <w:autoSpaceDN/>
              <w:adjustRightInd/>
              <w:spacing w:after="60"/>
              <w:ind w:left="-15"/>
              <w:jc w:val="both"/>
              <w:rPr>
                <w:sz w:val="24"/>
                <w:szCs w:val="24"/>
                <w:lang w:eastAsia="en-US"/>
              </w:rPr>
            </w:pPr>
            <w:r w:rsidRPr="005D67B6">
              <w:rPr>
                <w:sz w:val="24"/>
                <w:szCs w:val="24"/>
                <w:lang w:eastAsia="en-US"/>
              </w:rPr>
              <w:t>Виплата   грошової винагороди (</w:t>
            </w:r>
            <w:proofErr w:type="spellStart"/>
            <w:r w:rsidRPr="005D67B6">
              <w:rPr>
                <w:sz w:val="24"/>
                <w:szCs w:val="24"/>
                <w:lang w:eastAsia="en-US"/>
              </w:rPr>
              <w:t>пожиттєвої</w:t>
            </w:r>
            <w:proofErr w:type="spellEnd"/>
            <w:r w:rsidRPr="005D67B6">
              <w:rPr>
                <w:sz w:val="24"/>
                <w:szCs w:val="24"/>
                <w:lang w:eastAsia="en-US"/>
              </w:rPr>
              <w:t xml:space="preserve"> щомісячної у розмірі 2 прожиткових мінімумів для працездатних осіб) 3-м особам, яким присвоєно та буде присвоєно почесне звання «Почесний громадянин міста Черкаси»</w:t>
            </w:r>
          </w:p>
        </w:tc>
        <w:tc>
          <w:tcPr>
            <w:tcW w:w="1276" w:type="dxa"/>
            <w:tcBorders>
              <w:top w:val="single" w:sz="4" w:space="0" w:color="auto"/>
              <w:left w:val="single" w:sz="4" w:space="0" w:color="auto"/>
              <w:bottom w:val="single" w:sz="4" w:space="0" w:color="auto"/>
              <w:right w:val="single" w:sz="4" w:space="0" w:color="auto"/>
            </w:tcBorders>
          </w:tcPr>
          <w:p w:rsidR="00425975" w:rsidRPr="00DB555A" w:rsidRDefault="00425975" w:rsidP="003F2C07">
            <w:pPr>
              <w:widowControl/>
              <w:autoSpaceDE/>
              <w:autoSpaceDN/>
              <w:adjustRightInd/>
              <w:spacing w:after="60"/>
              <w:ind w:left="-15"/>
              <w:jc w:val="center"/>
              <w:rPr>
                <w:sz w:val="24"/>
                <w:szCs w:val="24"/>
                <w:lang w:eastAsia="en-US"/>
              </w:rPr>
            </w:pPr>
            <w:r w:rsidRPr="00DB555A">
              <w:rPr>
                <w:sz w:val="24"/>
                <w:szCs w:val="24"/>
                <w:lang w:eastAsia="en-US"/>
              </w:rPr>
              <w:t>167</w:t>
            </w:r>
            <w:r w:rsidR="00DB555A">
              <w:rPr>
                <w:sz w:val="24"/>
                <w:szCs w:val="24"/>
                <w:lang w:eastAsia="en-US"/>
              </w:rPr>
              <w:t xml:space="preserve"> </w:t>
            </w:r>
            <w:r w:rsidRPr="00DB555A">
              <w:rPr>
                <w:sz w:val="24"/>
                <w:szCs w:val="24"/>
                <w:lang w:eastAsia="en-US"/>
              </w:rPr>
              <w:t>976</w:t>
            </w:r>
          </w:p>
        </w:tc>
        <w:tc>
          <w:tcPr>
            <w:tcW w:w="1134" w:type="dxa"/>
            <w:tcBorders>
              <w:top w:val="single" w:sz="4" w:space="0" w:color="auto"/>
              <w:left w:val="single" w:sz="4" w:space="0" w:color="auto"/>
              <w:bottom w:val="single" w:sz="4" w:space="0" w:color="auto"/>
              <w:right w:val="single" w:sz="4" w:space="0" w:color="auto"/>
            </w:tcBorders>
          </w:tcPr>
          <w:p w:rsidR="00425975" w:rsidRPr="00DB555A" w:rsidRDefault="00425975" w:rsidP="003F2C07">
            <w:pPr>
              <w:widowControl/>
              <w:autoSpaceDE/>
              <w:autoSpaceDN/>
              <w:adjustRightInd/>
              <w:spacing w:after="60"/>
              <w:ind w:left="-15"/>
              <w:jc w:val="center"/>
              <w:rPr>
                <w:sz w:val="24"/>
                <w:szCs w:val="24"/>
                <w:lang w:eastAsia="en-US"/>
              </w:rPr>
            </w:pPr>
            <w:r w:rsidRPr="00DB555A">
              <w:rPr>
                <w:sz w:val="24"/>
                <w:szCs w:val="24"/>
                <w:lang w:eastAsia="en-US"/>
              </w:rPr>
              <w:t>183</w:t>
            </w:r>
            <w:r w:rsidR="00DB555A">
              <w:rPr>
                <w:sz w:val="24"/>
                <w:szCs w:val="24"/>
                <w:lang w:eastAsia="en-US"/>
              </w:rPr>
              <w:t xml:space="preserve"> </w:t>
            </w:r>
            <w:r w:rsidRPr="00DB555A">
              <w:rPr>
                <w:sz w:val="24"/>
                <w:szCs w:val="24"/>
                <w:lang w:eastAsia="en-US"/>
              </w:rPr>
              <w:t>420</w:t>
            </w:r>
          </w:p>
        </w:tc>
        <w:tc>
          <w:tcPr>
            <w:tcW w:w="1134" w:type="dxa"/>
            <w:tcBorders>
              <w:top w:val="single" w:sz="4" w:space="0" w:color="auto"/>
              <w:left w:val="single" w:sz="4" w:space="0" w:color="auto"/>
              <w:bottom w:val="single" w:sz="4" w:space="0" w:color="auto"/>
              <w:right w:val="single" w:sz="4" w:space="0" w:color="auto"/>
            </w:tcBorders>
          </w:tcPr>
          <w:p w:rsidR="00425975" w:rsidRPr="00DB555A" w:rsidRDefault="00425975" w:rsidP="003F2C07">
            <w:pPr>
              <w:widowControl/>
              <w:autoSpaceDE/>
              <w:autoSpaceDN/>
              <w:adjustRightInd/>
              <w:spacing w:after="60"/>
              <w:ind w:left="-15"/>
              <w:jc w:val="center"/>
              <w:rPr>
                <w:sz w:val="24"/>
                <w:szCs w:val="24"/>
                <w:lang w:eastAsia="en-US"/>
              </w:rPr>
            </w:pPr>
            <w:r w:rsidRPr="00DB555A">
              <w:rPr>
                <w:sz w:val="24"/>
                <w:szCs w:val="24"/>
                <w:lang w:eastAsia="en-US"/>
              </w:rPr>
              <w:t>198</w:t>
            </w:r>
            <w:r w:rsidR="00DB555A">
              <w:rPr>
                <w:sz w:val="24"/>
                <w:szCs w:val="24"/>
                <w:lang w:eastAsia="en-US"/>
              </w:rPr>
              <w:t xml:space="preserve"> </w:t>
            </w:r>
            <w:r w:rsidRPr="00DB555A">
              <w:rPr>
                <w:sz w:val="24"/>
                <w:szCs w:val="24"/>
                <w:lang w:eastAsia="en-US"/>
              </w:rPr>
              <w:t>294</w:t>
            </w:r>
          </w:p>
        </w:tc>
        <w:tc>
          <w:tcPr>
            <w:tcW w:w="1134" w:type="dxa"/>
            <w:tcBorders>
              <w:top w:val="single" w:sz="4" w:space="0" w:color="auto"/>
              <w:left w:val="single" w:sz="4" w:space="0" w:color="auto"/>
              <w:bottom w:val="single" w:sz="4" w:space="0" w:color="auto"/>
              <w:right w:val="single" w:sz="4" w:space="0" w:color="auto"/>
            </w:tcBorders>
          </w:tcPr>
          <w:p w:rsidR="00425975" w:rsidRPr="00DB555A" w:rsidRDefault="00425975" w:rsidP="003F2C07">
            <w:pPr>
              <w:widowControl/>
              <w:autoSpaceDE/>
              <w:autoSpaceDN/>
              <w:adjustRightInd/>
              <w:spacing w:after="60"/>
              <w:ind w:left="-15"/>
              <w:jc w:val="center"/>
              <w:rPr>
                <w:sz w:val="24"/>
                <w:szCs w:val="24"/>
                <w:lang w:eastAsia="en-US"/>
              </w:rPr>
            </w:pPr>
            <w:r w:rsidRPr="00DB555A">
              <w:rPr>
                <w:sz w:val="24"/>
                <w:szCs w:val="24"/>
                <w:lang w:eastAsia="en-US"/>
              </w:rPr>
              <w:t>213</w:t>
            </w:r>
            <w:r w:rsidR="00DB555A">
              <w:rPr>
                <w:sz w:val="24"/>
                <w:szCs w:val="24"/>
                <w:lang w:eastAsia="en-US"/>
              </w:rPr>
              <w:t xml:space="preserve"> </w:t>
            </w:r>
            <w:r w:rsidRPr="00DB555A">
              <w:rPr>
                <w:sz w:val="24"/>
                <w:szCs w:val="24"/>
                <w:lang w:eastAsia="en-US"/>
              </w:rPr>
              <w:t>450</w:t>
            </w:r>
          </w:p>
        </w:tc>
        <w:tc>
          <w:tcPr>
            <w:tcW w:w="1134" w:type="dxa"/>
            <w:tcBorders>
              <w:top w:val="single" w:sz="4" w:space="0" w:color="auto"/>
              <w:left w:val="single" w:sz="4" w:space="0" w:color="auto"/>
              <w:bottom w:val="single" w:sz="4" w:space="0" w:color="auto"/>
              <w:right w:val="single" w:sz="4" w:space="0" w:color="auto"/>
            </w:tcBorders>
          </w:tcPr>
          <w:p w:rsidR="00425975" w:rsidRPr="00DB555A" w:rsidRDefault="00425975" w:rsidP="003F2C07">
            <w:pPr>
              <w:widowControl/>
              <w:autoSpaceDE/>
              <w:autoSpaceDN/>
              <w:adjustRightInd/>
              <w:spacing w:after="60"/>
              <w:ind w:left="-15"/>
              <w:jc w:val="center"/>
              <w:rPr>
                <w:sz w:val="24"/>
                <w:szCs w:val="24"/>
                <w:lang w:eastAsia="en-US"/>
              </w:rPr>
            </w:pPr>
            <w:r w:rsidRPr="00DB555A">
              <w:rPr>
                <w:sz w:val="24"/>
                <w:szCs w:val="24"/>
                <w:lang w:eastAsia="en-US"/>
              </w:rPr>
              <w:t>235</w:t>
            </w:r>
            <w:r w:rsidR="00DB555A">
              <w:rPr>
                <w:sz w:val="24"/>
                <w:szCs w:val="24"/>
                <w:lang w:eastAsia="en-US"/>
              </w:rPr>
              <w:t xml:space="preserve"> </w:t>
            </w:r>
            <w:r w:rsidRPr="00DB555A">
              <w:rPr>
                <w:sz w:val="24"/>
                <w:szCs w:val="24"/>
                <w:lang w:eastAsia="en-US"/>
              </w:rPr>
              <w:t>320</w:t>
            </w:r>
          </w:p>
        </w:tc>
      </w:tr>
      <w:tr w:rsidR="001F6524" w:rsidRPr="00DB555A" w:rsidTr="006508B9">
        <w:trPr>
          <w:cantSplit/>
        </w:trPr>
        <w:tc>
          <w:tcPr>
            <w:tcW w:w="709" w:type="dxa"/>
            <w:tcBorders>
              <w:top w:val="single" w:sz="4" w:space="0" w:color="auto"/>
              <w:left w:val="single" w:sz="4" w:space="0" w:color="auto"/>
              <w:bottom w:val="single" w:sz="4" w:space="0" w:color="auto"/>
              <w:right w:val="single" w:sz="4" w:space="0" w:color="auto"/>
            </w:tcBorders>
          </w:tcPr>
          <w:p w:rsidR="001F6524" w:rsidRPr="005D67B6" w:rsidRDefault="00425975" w:rsidP="003F2C07">
            <w:pPr>
              <w:widowControl/>
              <w:autoSpaceDE/>
              <w:autoSpaceDN/>
              <w:adjustRightInd/>
              <w:spacing w:after="60"/>
              <w:ind w:left="-15"/>
              <w:jc w:val="center"/>
              <w:rPr>
                <w:sz w:val="24"/>
                <w:szCs w:val="24"/>
                <w:lang w:eastAsia="en-US"/>
              </w:rPr>
            </w:pPr>
            <w:r w:rsidRPr="005D67B6">
              <w:rPr>
                <w:sz w:val="24"/>
                <w:szCs w:val="24"/>
                <w:lang w:eastAsia="en-US"/>
              </w:rPr>
              <w:t>1.1.2</w:t>
            </w:r>
          </w:p>
        </w:tc>
        <w:tc>
          <w:tcPr>
            <w:tcW w:w="4678" w:type="dxa"/>
            <w:tcBorders>
              <w:top w:val="single" w:sz="4" w:space="0" w:color="auto"/>
              <w:left w:val="single" w:sz="4" w:space="0" w:color="auto"/>
              <w:bottom w:val="single" w:sz="4" w:space="0" w:color="auto"/>
              <w:right w:val="single" w:sz="4" w:space="0" w:color="auto"/>
            </w:tcBorders>
          </w:tcPr>
          <w:p w:rsidR="001F6524" w:rsidRPr="005D67B6" w:rsidRDefault="00440BB0" w:rsidP="00CE7E09">
            <w:pPr>
              <w:widowControl/>
              <w:tabs>
                <w:tab w:val="left" w:pos="1289"/>
              </w:tabs>
              <w:autoSpaceDE/>
              <w:autoSpaceDN/>
              <w:adjustRightInd/>
              <w:spacing w:after="60"/>
              <w:ind w:left="-15"/>
              <w:jc w:val="both"/>
              <w:rPr>
                <w:sz w:val="24"/>
                <w:szCs w:val="24"/>
                <w:lang w:eastAsia="en-US"/>
              </w:rPr>
            </w:pPr>
            <w:r w:rsidRPr="005D67B6">
              <w:rPr>
                <w:sz w:val="24"/>
                <w:szCs w:val="24"/>
                <w:lang w:eastAsia="en-US"/>
              </w:rPr>
              <w:t xml:space="preserve">Виплата </w:t>
            </w:r>
            <w:r w:rsidR="00CE7E09" w:rsidRPr="005D67B6">
              <w:rPr>
                <w:sz w:val="24"/>
                <w:szCs w:val="24"/>
                <w:lang w:eastAsia="en-US"/>
              </w:rPr>
              <w:t xml:space="preserve">одноразової </w:t>
            </w:r>
            <w:r w:rsidRPr="005D67B6">
              <w:rPr>
                <w:sz w:val="24"/>
                <w:szCs w:val="24"/>
                <w:lang w:eastAsia="en-US"/>
              </w:rPr>
              <w:t xml:space="preserve">грошової винагороди членам родин, </w:t>
            </w:r>
            <w:r w:rsidR="00CE7E09" w:rsidRPr="005D67B6">
              <w:rPr>
                <w:sz w:val="24"/>
                <w:szCs w:val="24"/>
                <w:lang w:eastAsia="en-US"/>
              </w:rPr>
              <w:t>у разі присвоєння</w:t>
            </w:r>
            <w:r w:rsidRPr="005D67B6">
              <w:rPr>
                <w:sz w:val="24"/>
                <w:szCs w:val="24"/>
                <w:lang w:eastAsia="en-US"/>
              </w:rPr>
              <w:t xml:space="preserve"> </w:t>
            </w:r>
            <w:r w:rsidR="00514EAD" w:rsidRPr="005D67B6">
              <w:rPr>
                <w:sz w:val="24"/>
                <w:szCs w:val="24"/>
                <w:lang w:eastAsia="en-US"/>
              </w:rPr>
              <w:t xml:space="preserve">1 </w:t>
            </w:r>
            <w:r w:rsidRPr="005D67B6">
              <w:rPr>
                <w:sz w:val="24"/>
                <w:szCs w:val="24"/>
                <w:lang w:eastAsia="en-US"/>
              </w:rPr>
              <w:t>особі почесного звання «Почесний громадянин міста Черкаси» посмертно</w:t>
            </w:r>
          </w:p>
        </w:tc>
        <w:tc>
          <w:tcPr>
            <w:tcW w:w="1276" w:type="dxa"/>
            <w:tcBorders>
              <w:top w:val="single" w:sz="4" w:space="0" w:color="auto"/>
              <w:left w:val="single" w:sz="4" w:space="0" w:color="auto"/>
              <w:bottom w:val="single" w:sz="4" w:space="0" w:color="auto"/>
              <w:right w:val="single" w:sz="4" w:space="0" w:color="auto"/>
            </w:tcBorders>
          </w:tcPr>
          <w:p w:rsidR="001F6524" w:rsidRPr="00DB555A" w:rsidRDefault="00CE7E09" w:rsidP="003F2C07">
            <w:pPr>
              <w:widowControl/>
              <w:autoSpaceDE/>
              <w:autoSpaceDN/>
              <w:adjustRightInd/>
              <w:spacing w:after="60"/>
              <w:ind w:left="-15"/>
              <w:jc w:val="center"/>
              <w:rPr>
                <w:sz w:val="24"/>
                <w:szCs w:val="24"/>
                <w:lang w:eastAsia="en-US"/>
              </w:rPr>
            </w:pPr>
            <w:r w:rsidRPr="00DB555A">
              <w:rPr>
                <w:sz w:val="24"/>
                <w:szCs w:val="24"/>
                <w:lang w:eastAsia="en-US"/>
              </w:rPr>
              <w:t>59</w:t>
            </w:r>
            <w:r w:rsidR="00DB555A">
              <w:rPr>
                <w:sz w:val="24"/>
                <w:szCs w:val="24"/>
                <w:lang w:eastAsia="en-US"/>
              </w:rPr>
              <w:t xml:space="preserve"> </w:t>
            </w:r>
            <w:r w:rsidRPr="00DB555A">
              <w:rPr>
                <w:sz w:val="24"/>
                <w:szCs w:val="24"/>
                <w:lang w:eastAsia="en-US"/>
              </w:rPr>
              <w:t>475</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CE7E09" w:rsidP="003F2C07">
            <w:pPr>
              <w:widowControl/>
              <w:autoSpaceDE/>
              <w:autoSpaceDN/>
              <w:adjustRightInd/>
              <w:spacing w:after="60"/>
              <w:ind w:left="-15"/>
              <w:jc w:val="center"/>
              <w:rPr>
                <w:sz w:val="24"/>
                <w:szCs w:val="24"/>
                <w:lang w:eastAsia="en-US"/>
              </w:rPr>
            </w:pPr>
            <w:r w:rsidRPr="00DB555A">
              <w:rPr>
                <w:sz w:val="24"/>
                <w:szCs w:val="24"/>
                <w:lang w:eastAsia="en-US"/>
              </w:rPr>
              <w:t>65</w:t>
            </w:r>
            <w:r w:rsidR="00DB555A">
              <w:rPr>
                <w:sz w:val="24"/>
                <w:szCs w:val="24"/>
                <w:lang w:eastAsia="en-US"/>
              </w:rPr>
              <w:t xml:space="preserve"> </w:t>
            </w:r>
            <w:r w:rsidRPr="00DB555A">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CE7E09" w:rsidP="003F2C07">
            <w:pPr>
              <w:widowControl/>
              <w:autoSpaceDE/>
              <w:autoSpaceDN/>
              <w:adjustRightInd/>
              <w:spacing w:after="60"/>
              <w:ind w:left="-15"/>
              <w:jc w:val="center"/>
              <w:rPr>
                <w:sz w:val="24"/>
                <w:szCs w:val="24"/>
                <w:lang w:eastAsia="en-US"/>
              </w:rPr>
            </w:pPr>
            <w:r w:rsidRPr="00DB555A">
              <w:rPr>
                <w:sz w:val="24"/>
                <w:szCs w:val="24"/>
                <w:lang w:eastAsia="en-US"/>
              </w:rPr>
              <w:t>70</w:t>
            </w:r>
            <w:r w:rsidR="00DB555A">
              <w:rPr>
                <w:sz w:val="24"/>
                <w:szCs w:val="24"/>
                <w:lang w:eastAsia="en-US"/>
              </w:rPr>
              <w:t xml:space="preserve"> </w:t>
            </w:r>
            <w:r w:rsidRPr="00DB555A">
              <w:rPr>
                <w:sz w:val="24"/>
                <w:szCs w:val="24"/>
                <w:lang w:eastAsia="en-US"/>
              </w:rPr>
              <w:t>325</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CE7E09" w:rsidP="003F2C07">
            <w:pPr>
              <w:widowControl/>
              <w:autoSpaceDE/>
              <w:autoSpaceDN/>
              <w:adjustRightInd/>
              <w:spacing w:after="60"/>
              <w:ind w:left="-15"/>
              <w:jc w:val="center"/>
              <w:rPr>
                <w:sz w:val="24"/>
                <w:szCs w:val="24"/>
                <w:lang w:eastAsia="en-US"/>
              </w:rPr>
            </w:pPr>
            <w:r w:rsidRPr="00DB555A">
              <w:rPr>
                <w:sz w:val="24"/>
                <w:szCs w:val="24"/>
                <w:lang w:eastAsia="en-US"/>
              </w:rPr>
              <w:t>75</w:t>
            </w:r>
            <w:r w:rsidR="00DB555A">
              <w:rPr>
                <w:sz w:val="24"/>
                <w:szCs w:val="24"/>
                <w:lang w:eastAsia="en-US"/>
              </w:rPr>
              <w:t xml:space="preserve"> </w:t>
            </w:r>
            <w:r w:rsidRPr="00DB555A">
              <w:rPr>
                <w:sz w:val="24"/>
                <w:szCs w:val="24"/>
                <w:lang w:eastAsia="en-US"/>
              </w:rPr>
              <w:t>600</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CE7E09" w:rsidP="003F2C07">
            <w:pPr>
              <w:widowControl/>
              <w:autoSpaceDE/>
              <w:autoSpaceDN/>
              <w:adjustRightInd/>
              <w:spacing w:after="60"/>
              <w:ind w:left="-15"/>
              <w:jc w:val="center"/>
              <w:rPr>
                <w:sz w:val="24"/>
                <w:szCs w:val="24"/>
                <w:lang w:eastAsia="en-US"/>
              </w:rPr>
            </w:pPr>
            <w:r w:rsidRPr="00DB555A">
              <w:rPr>
                <w:sz w:val="24"/>
                <w:szCs w:val="24"/>
                <w:lang w:eastAsia="en-US"/>
              </w:rPr>
              <w:t>83</w:t>
            </w:r>
            <w:r w:rsidR="00DB555A">
              <w:rPr>
                <w:sz w:val="24"/>
                <w:szCs w:val="24"/>
                <w:lang w:eastAsia="en-US"/>
              </w:rPr>
              <w:t xml:space="preserve"> </w:t>
            </w:r>
            <w:r w:rsidRPr="00DB555A">
              <w:rPr>
                <w:sz w:val="24"/>
                <w:szCs w:val="24"/>
                <w:lang w:eastAsia="en-US"/>
              </w:rPr>
              <w:t>350</w:t>
            </w:r>
          </w:p>
        </w:tc>
      </w:tr>
      <w:tr w:rsidR="001F6524" w:rsidRPr="00DB555A" w:rsidTr="006508B9">
        <w:trPr>
          <w:cantSplit/>
        </w:trPr>
        <w:tc>
          <w:tcPr>
            <w:tcW w:w="709" w:type="dxa"/>
            <w:tcBorders>
              <w:top w:val="single" w:sz="4" w:space="0" w:color="auto"/>
              <w:left w:val="single" w:sz="4" w:space="0" w:color="auto"/>
              <w:bottom w:val="single" w:sz="4" w:space="0" w:color="auto"/>
              <w:right w:val="single" w:sz="4" w:space="0" w:color="auto"/>
            </w:tcBorders>
          </w:tcPr>
          <w:p w:rsidR="001F6524" w:rsidRPr="005D67B6" w:rsidRDefault="001F6524" w:rsidP="003F2C07">
            <w:pPr>
              <w:widowControl/>
              <w:autoSpaceDE/>
              <w:autoSpaceDN/>
              <w:adjustRightInd/>
              <w:spacing w:after="60"/>
              <w:ind w:left="-15"/>
              <w:jc w:val="center"/>
              <w:rPr>
                <w:sz w:val="24"/>
                <w:szCs w:val="24"/>
                <w:lang w:eastAsia="en-US"/>
              </w:rPr>
            </w:pPr>
            <w:r w:rsidRPr="005D67B6">
              <w:rPr>
                <w:sz w:val="24"/>
                <w:szCs w:val="24"/>
                <w:lang w:eastAsia="en-US"/>
              </w:rPr>
              <w:t>1.</w:t>
            </w:r>
            <w:r w:rsidR="00425975" w:rsidRPr="005D67B6">
              <w:rPr>
                <w:sz w:val="24"/>
                <w:szCs w:val="24"/>
                <w:lang w:eastAsia="en-US"/>
              </w:rPr>
              <w:t>1.3</w:t>
            </w:r>
          </w:p>
        </w:tc>
        <w:tc>
          <w:tcPr>
            <w:tcW w:w="4678" w:type="dxa"/>
            <w:tcBorders>
              <w:top w:val="single" w:sz="4" w:space="0" w:color="auto"/>
              <w:left w:val="single" w:sz="4" w:space="0" w:color="auto"/>
              <w:bottom w:val="single" w:sz="4" w:space="0" w:color="auto"/>
              <w:right w:val="single" w:sz="4" w:space="0" w:color="auto"/>
            </w:tcBorders>
          </w:tcPr>
          <w:p w:rsidR="001F6524" w:rsidRPr="005D67B6" w:rsidRDefault="00440BB0" w:rsidP="003F2C07">
            <w:pPr>
              <w:widowControl/>
              <w:tabs>
                <w:tab w:val="left" w:pos="1289"/>
              </w:tabs>
              <w:autoSpaceDE/>
              <w:autoSpaceDN/>
              <w:adjustRightInd/>
              <w:spacing w:after="60"/>
              <w:ind w:left="-15"/>
              <w:jc w:val="both"/>
              <w:rPr>
                <w:sz w:val="24"/>
                <w:szCs w:val="24"/>
                <w:lang w:eastAsia="en-US"/>
              </w:rPr>
            </w:pPr>
            <w:r w:rsidRPr="005D67B6">
              <w:rPr>
                <w:sz w:val="24"/>
                <w:szCs w:val="24"/>
                <w:lang w:eastAsia="en-US"/>
              </w:rPr>
              <w:t>Виплата одноразової грошової премії особі, яка нагороджена пам’ятним знаком «За</w:t>
            </w:r>
            <w:r w:rsidR="00CE7E09" w:rsidRPr="005D67B6">
              <w:rPr>
                <w:sz w:val="24"/>
                <w:szCs w:val="24"/>
                <w:lang w:eastAsia="en-US"/>
              </w:rPr>
              <w:t xml:space="preserve"> заслуги перед містом Черкаси» відповідного</w:t>
            </w:r>
            <w:r w:rsidRPr="005D67B6">
              <w:rPr>
                <w:sz w:val="24"/>
                <w:szCs w:val="24"/>
                <w:lang w:eastAsia="en-US"/>
              </w:rPr>
              <w:t xml:space="preserve"> ступеня ( у т.ч. 3-х загиблих військовослужбовців в зоні АТО/ООС</w:t>
            </w:r>
            <w:r w:rsidR="00514EAD" w:rsidRPr="005D67B6">
              <w:rPr>
                <w:sz w:val="24"/>
                <w:szCs w:val="24"/>
                <w:lang w:eastAsia="en-US"/>
              </w:rPr>
              <w:t>, загалом 9 осіб</w:t>
            </w:r>
            <w:r w:rsidRPr="005D67B6">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1F6524" w:rsidRPr="00DB555A" w:rsidRDefault="006508B9" w:rsidP="003F2C07">
            <w:pPr>
              <w:widowControl/>
              <w:autoSpaceDE/>
              <w:autoSpaceDN/>
              <w:adjustRightInd/>
              <w:spacing w:after="60"/>
              <w:ind w:left="-15"/>
              <w:jc w:val="center"/>
              <w:rPr>
                <w:sz w:val="24"/>
                <w:szCs w:val="24"/>
                <w:lang w:eastAsia="en-US"/>
              </w:rPr>
            </w:pPr>
            <w:r w:rsidRPr="00DB555A">
              <w:rPr>
                <w:sz w:val="24"/>
                <w:szCs w:val="24"/>
                <w:lang w:eastAsia="en-US"/>
              </w:rPr>
              <w:t>380</w:t>
            </w:r>
            <w:r w:rsidR="00DB555A">
              <w:rPr>
                <w:sz w:val="24"/>
                <w:szCs w:val="24"/>
                <w:lang w:eastAsia="en-US"/>
              </w:rPr>
              <w:t xml:space="preserve"> </w:t>
            </w:r>
            <w:r w:rsidRPr="00DB555A">
              <w:rPr>
                <w:sz w:val="24"/>
                <w:szCs w:val="24"/>
                <w:lang w:eastAsia="en-US"/>
              </w:rPr>
              <w:t>640</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6508B9" w:rsidP="003F2C07">
            <w:pPr>
              <w:widowControl/>
              <w:autoSpaceDE/>
              <w:autoSpaceDN/>
              <w:adjustRightInd/>
              <w:spacing w:after="60"/>
              <w:ind w:left="-15"/>
              <w:jc w:val="center"/>
              <w:rPr>
                <w:sz w:val="24"/>
                <w:szCs w:val="24"/>
                <w:lang w:eastAsia="en-US"/>
              </w:rPr>
            </w:pPr>
            <w:r w:rsidRPr="00DB555A">
              <w:rPr>
                <w:sz w:val="24"/>
                <w:szCs w:val="24"/>
                <w:lang w:eastAsia="en-US"/>
              </w:rPr>
              <w:t>416</w:t>
            </w:r>
            <w:r w:rsidR="00DB555A">
              <w:rPr>
                <w:sz w:val="24"/>
                <w:szCs w:val="24"/>
                <w:lang w:eastAsia="en-US"/>
              </w:rPr>
              <w:t xml:space="preserve"> </w:t>
            </w:r>
            <w:r w:rsidRPr="00DB555A">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6508B9" w:rsidP="003F2C07">
            <w:pPr>
              <w:widowControl/>
              <w:autoSpaceDE/>
              <w:autoSpaceDN/>
              <w:adjustRightInd/>
              <w:spacing w:after="60"/>
              <w:ind w:left="-15"/>
              <w:jc w:val="center"/>
              <w:rPr>
                <w:sz w:val="24"/>
                <w:szCs w:val="24"/>
                <w:lang w:eastAsia="en-US"/>
              </w:rPr>
            </w:pPr>
            <w:r w:rsidRPr="00DB555A">
              <w:rPr>
                <w:sz w:val="24"/>
                <w:szCs w:val="24"/>
                <w:lang w:eastAsia="en-US"/>
              </w:rPr>
              <w:t>450</w:t>
            </w:r>
            <w:r w:rsidR="00DB555A">
              <w:rPr>
                <w:sz w:val="24"/>
                <w:szCs w:val="24"/>
                <w:lang w:eastAsia="en-US"/>
              </w:rPr>
              <w:t xml:space="preserve"> </w:t>
            </w:r>
            <w:r w:rsidRPr="00DB555A">
              <w:rPr>
                <w:sz w:val="24"/>
                <w:szCs w:val="24"/>
                <w:lang w:eastAsia="en-US"/>
              </w:rPr>
              <w:t>080</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6508B9" w:rsidP="003F2C07">
            <w:pPr>
              <w:widowControl/>
              <w:autoSpaceDE/>
              <w:autoSpaceDN/>
              <w:adjustRightInd/>
              <w:spacing w:after="60"/>
              <w:ind w:left="-15"/>
              <w:jc w:val="center"/>
              <w:rPr>
                <w:sz w:val="24"/>
                <w:szCs w:val="24"/>
                <w:lang w:eastAsia="en-US"/>
              </w:rPr>
            </w:pPr>
            <w:r w:rsidRPr="00DB555A">
              <w:rPr>
                <w:sz w:val="24"/>
                <w:szCs w:val="24"/>
                <w:lang w:eastAsia="en-US"/>
              </w:rPr>
              <w:t>483</w:t>
            </w:r>
            <w:r w:rsidR="00DB555A">
              <w:rPr>
                <w:sz w:val="24"/>
                <w:szCs w:val="24"/>
                <w:lang w:eastAsia="en-US"/>
              </w:rPr>
              <w:t xml:space="preserve"> </w:t>
            </w:r>
            <w:r w:rsidRPr="00DB555A">
              <w:rPr>
                <w:sz w:val="24"/>
                <w:szCs w:val="24"/>
                <w:lang w:eastAsia="en-US"/>
              </w:rPr>
              <w:t>840</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6508B9" w:rsidP="003F2C07">
            <w:pPr>
              <w:widowControl/>
              <w:autoSpaceDE/>
              <w:autoSpaceDN/>
              <w:adjustRightInd/>
              <w:spacing w:after="60"/>
              <w:ind w:left="-15"/>
              <w:jc w:val="center"/>
              <w:rPr>
                <w:sz w:val="24"/>
                <w:szCs w:val="24"/>
                <w:lang w:eastAsia="en-US"/>
              </w:rPr>
            </w:pPr>
            <w:r w:rsidRPr="00DB555A">
              <w:rPr>
                <w:sz w:val="24"/>
                <w:szCs w:val="24"/>
                <w:lang w:eastAsia="en-US"/>
              </w:rPr>
              <w:t>533</w:t>
            </w:r>
            <w:r w:rsidR="00DB555A">
              <w:rPr>
                <w:sz w:val="24"/>
                <w:szCs w:val="24"/>
                <w:lang w:eastAsia="en-US"/>
              </w:rPr>
              <w:t xml:space="preserve"> </w:t>
            </w:r>
            <w:r w:rsidRPr="00DB555A">
              <w:rPr>
                <w:sz w:val="24"/>
                <w:szCs w:val="24"/>
                <w:lang w:eastAsia="en-US"/>
              </w:rPr>
              <w:t>440</w:t>
            </w:r>
          </w:p>
        </w:tc>
      </w:tr>
      <w:tr w:rsidR="001F6524" w:rsidRPr="00DB555A" w:rsidTr="006508B9">
        <w:trPr>
          <w:cantSplit/>
        </w:trPr>
        <w:tc>
          <w:tcPr>
            <w:tcW w:w="709" w:type="dxa"/>
            <w:tcBorders>
              <w:top w:val="single" w:sz="4" w:space="0" w:color="auto"/>
              <w:left w:val="single" w:sz="4" w:space="0" w:color="auto"/>
              <w:bottom w:val="single" w:sz="4" w:space="0" w:color="auto"/>
              <w:right w:val="single" w:sz="4" w:space="0" w:color="auto"/>
            </w:tcBorders>
          </w:tcPr>
          <w:p w:rsidR="001F6524" w:rsidRPr="005D67B6" w:rsidRDefault="001F6524" w:rsidP="003F2C07">
            <w:pPr>
              <w:widowControl/>
              <w:autoSpaceDE/>
              <w:autoSpaceDN/>
              <w:adjustRightInd/>
              <w:spacing w:after="60"/>
              <w:ind w:left="-15"/>
              <w:jc w:val="center"/>
              <w:rPr>
                <w:sz w:val="24"/>
                <w:szCs w:val="24"/>
                <w:lang w:eastAsia="en-US"/>
              </w:rPr>
            </w:pPr>
            <w:r w:rsidRPr="005D67B6">
              <w:rPr>
                <w:sz w:val="24"/>
                <w:szCs w:val="24"/>
                <w:lang w:eastAsia="en-US"/>
              </w:rPr>
              <w:t>1.</w:t>
            </w:r>
            <w:r w:rsidR="00425975" w:rsidRPr="005D67B6">
              <w:rPr>
                <w:sz w:val="24"/>
                <w:szCs w:val="24"/>
                <w:lang w:eastAsia="en-US"/>
              </w:rPr>
              <w:t>1.4</w:t>
            </w:r>
          </w:p>
        </w:tc>
        <w:tc>
          <w:tcPr>
            <w:tcW w:w="4678" w:type="dxa"/>
            <w:tcBorders>
              <w:top w:val="single" w:sz="4" w:space="0" w:color="auto"/>
              <w:left w:val="single" w:sz="4" w:space="0" w:color="auto"/>
              <w:bottom w:val="single" w:sz="4" w:space="0" w:color="auto"/>
              <w:right w:val="single" w:sz="4" w:space="0" w:color="auto"/>
            </w:tcBorders>
          </w:tcPr>
          <w:p w:rsidR="001F6524" w:rsidRPr="005D67B6" w:rsidRDefault="00440BB0" w:rsidP="003F2C07">
            <w:pPr>
              <w:widowControl/>
              <w:tabs>
                <w:tab w:val="left" w:pos="1289"/>
              </w:tabs>
              <w:autoSpaceDE/>
              <w:autoSpaceDN/>
              <w:adjustRightInd/>
              <w:spacing w:after="60"/>
              <w:ind w:left="-15"/>
              <w:jc w:val="both"/>
              <w:rPr>
                <w:sz w:val="24"/>
                <w:szCs w:val="24"/>
                <w:lang w:eastAsia="en-US"/>
              </w:rPr>
            </w:pPr>
            <w:r w:rsidRPr="005D67B6">
              <w:rPr>
                <w:sz w:val="24"/>
                <w:szCs w:val="24"/>
                <w:lang w:eastAsia="en-US"/>
              </w:rPr>
              <w:t>Відзначення одноразовою грошовою винагородою тренерів - жителів міста Черкаси, які виховали чемпіонів та призерів Олімпійських чи Параолімпійських ігор, спортсменів-переможців чемпіонатів Європи та світу (2 особи - по 20000 грн. кожному)</w:t>
            </w:r>
          </w:p>
        </w:tc>
        <w:tc>
          <w:tcPr>
            <w:tcW w:w="1276" w:type="dxa"/>
            <w:tcBorders>
              <w:top w:val="single" w:sz="4" w:space="0" w:color="auto"/>
              <w:left w:val="single" w:sz="4" w:space="0" w:color="auto"/>
              <w:bottom w:val="single" w:sz="4" w:space="0" w:color="auto"/>
              <w:right w:val="single" w:sz="4" w:space="0" w:color="auto"/>
            </w:tcBorders>
          </w:tcPr>
          <w:p w:rsidR="001F6524" w:rsidRPr="00DB555A" w:rsidRDefault="00CE7E09" w:rsidP="003F2C07">
            <w:pPr>
              <w:widowControl/>
              <w:autoSpaceDE/>
              <w:autoSpaceDN/>
              <w:adjustRightInd/>
              <w:spacing w:after="60"/>
              <w:ind w:left="-15"/>
              <w:jc w:val="center"/>
              <w:rPr>
                <w:sz w:val="24"/>
                <w:szCs w:val="24"/>
                <w:lang w:eastAsia="en-US"/>
              </w:rPr>
            </w:pPr>
            <w:r w:rsidRPr="00DB555A">
              <w:rPr>
                <w:sz w:val="24"/>
                <w:szCs w:val="24"/>
                <w:lang w:eastAsia="en-US"/>
              </w:rPr>
              <w:t>40</w:t>
            </w:r>
            <w:r w:rsidR="00DB555A">
              <w:rPr>
                <w:sz w:val="24"/>
                <w:szCs w:val="24"/>
                <w:lang w:eastAsia="en-US"/>
              </w:rPr>
              <w:t xml:space="preserve"> </w:t>
            </w:r>
            <w:r w:rsidRPr="00DB555A">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CE7E09" w:rsidP="003F2C07">
            <w:pPr>
              <w:widowControl/>
              <w:autoSpaceDE/>
              <w:autoSpaceDN/>
              <w:adjustRightInd/>
              <w:spacing w:after="60"/>
              <w:ind w:left="-15"/>
              <w:jc w:val="center"/>
              <w:rPr>
                <w:sz w:val="24"/>
                <w:szCs w:val="24"/>
                <w:lang w:eastAsia="en-US"/>
              </w:rPr>
            </w:pPr>
            <w:r w:rsidRPr="00DB555A">
              <w:rPr>
                <w:sz w:val="24"/>
                <w:szCs w:val="24"/>
                <w:lang w:eastAsia="en-US"/>
              </w:rPr>
              <w:t>40</w:t>
            </w:r>
            <w:r w:rsidR="00DB555A">
              <w:rPr>
                <w:sz w:val="24"/>
                <w:szCs w:val="24"/>
                <w:lang w:eastAsia="en-US"/>
              </w:rPr>
              <w:t xml:space="preserve"> </w:t>
            </w:r>
            <w:r w:rsidRPr="00DB555A">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CE7E09" w:rsidP="003F2C07">
            <w:pPr>
              <w:widowControl/>
              <w:autoSpaceDE/>
              <w:autoSpaceDN/>
              <w:adjustRightInd/>
              <w:spacing w:after="60"/>
              <w:ind w:left="-15"/>
              <w:jc w:val="center"/>
              <w:rPr>
                <w:sz w:val="24"/>
                <w:szCs w:val="24"/>
                <w:lang w:eastAsia="en-US"/>
              </w:rPr>
            </w:pPr>
            <w:r w:rsidRPr="00DB555A">
              <w:rPr>
                <w:sz w:val="24"/>
                <w:szCs w:val="24"/>
                <w:lang w:eastAsia="en-US"/>
              </w:rPr>
              <w:t>40</w:t>
            </w:r>
            <w:r w:rsidR="00DB555A">
              <w:rPr>
                <w:sz w:val="24"/>
                <w:szCs w:val="24"/>
                <w:lang w:eastAsia="en-US"/>
              </w:rPr>
              <w:t xml:space="preserve"> </w:t>
            </w:r>
            <w:r w:rsidRPr="00DB555A">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CE7E09" w:rsidP="003F2C07">
            <w:pPr>
              <w:widowControl/>
              <w:autoSpaceDE/>
              <w:autoSpaceDN/>
              <w:adjustRightInd/>
              <w:spacing w:after="60"/>
              <w:ind w:left="-15"/>
              <w:jc w:val="center"/>
              <w:rPr>
                <w:sz w:val="24"/>
                <w:szCs w:val="24"/>
                <w:lang w:eastAsia="en-US"/>
              </w:rPr>
            </w:pPr>
            <w:r w:rsidRPr="00DB555A">
              <w:rPr>
                <w:sz w:val="24"/>
                <w:szCs w:val="24"/>
                <w:lang w:eastAsia="en-US"/>
              </w:rPr>
              <w:t>40</w:t>
            </w:r>
            <w:r w:rsidR="00DB555A">
              <w:rPr>
                <w:sz w:val="24"/>
                <w:szCs w:val="24"/>
                <w:lang w:eastAsia="en-US"/>
              </w:rPr>
              <w:t xml:space="preserve"> </w:t>
            </w:r>
            <w:r w:rsidRPr="00DB555A">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CE7E09" w:rsidP="003F2C07">
            <w:pPr>
              <w:widowControl/>
              <w:autoSpaceDE/>
              <w:autoSpaceDN/>
              <w:adjustRightInd/>
              <w:spacing w:after="60"/>
              <w:ind w:left="-15"/>
              <w:jc w:val="center"/>
              <w:rPr>
                <w:sz w:val="24"/>
                <w:szCs w:val="24"/>
                <w:lang w:eastAsia="en-US"/>
              </w:rPr>
            </w:pPr>
            <w:r w:rsidRPr="00DB555A">
              <w:rPr>
                <w:sz w:val="24"/>
                <w:szCs w:val="24"/>
                <w:lang w:eastAsia="en-US"/>
              </w:rPr>
              <w:t>40</w:t>
            </w:r>
            <w:r w:rsidR="00DB555A">
              <w:rPr>
                <w:sz w:val="24"/>
                <w:szCs w:val="24"/>
                <w:lang w:eastAsia="en-US"/>
              </w:rPr>
              <w:t xml:space="preserve"> </w:t>
            </w:r>
            <w:r w:rsidRPr="00DB555A">
              <w:rPr>
                <w:sz w:val="24"/>
                <w:szCs w:val="24"/>
                <w:lang w:eastAsia="en-US"/>
              </w:rPr>
              <w:t>000</w:t>
            </w:r>
          </w:p>
        </w:tc>
      </w:tr>
      <w:tr w:rsidR="001F6524" w:rsidRPr="00DB555A" w:rsidTr="006508B9">
        <w:trPr>
          <w:cantSplit/>
        </w:trPr>
        <w:tc>
          <w:tcPr>
            <w:tcW w:w="709" w:type="dxa"/>
            <w:tcBorders>
              <w:top w:val="single" w:sz="4" w:space="0" w:color="auto"/>
              <w:left w:val="single" w:sz="4" w:space="0" w:color="auto"/>
              <w:bottom w:val="single" w:sz="4" w:space="0" w:color="auto"/>
              <w:right w:val="single" w:sz="4" w:space="0" w:color="auto"/>
            </w:tcBorders>
          </w:tcPr>
          <w:p w:rsidR="001F6524" w:rsidRPr="005D67B6" w:rsidRDefault="00425975" w:rsidP="003F2C07">
            <w:pPr>
              <w:widowControl/>
              <w:autoSpaceDE/>
              <w:autoSpaceDN/>
              <w:adjustRightInd/>
              <w:spacing w:after="60"/>
              <w:ind w:left="-15"/>
              <w:jc w:val="center"/>
              <w:rPr>
                <w:sz w:val="24"/>
                <w:szCs w:val="24"/>
                <w:lang w:eastAsia="en-US"/>
              </w:rPr>
            </w:pPr>
            <w:r w:rsidRPr="005D67B6">
              <w:rPr>
                <w:sz w:val="24"/>
                <w:szCs w:val="24"/>
                <w:lang w:eastAsia="en-US"/>
              </w:rPr>
              <w:t>1.2</w:t>
            </w:r>
          </w:p>
        </w:tc>
        <w:tc>
          <w:tcPr>
            <w:tcW w:w="4678" w:type="dxa"/>
            <w:tcBorders>
              <w:top w:val="single" w:sz="4" w:space="0" w:color="auto"/>
              <w:left w:val="single" w:sz="4" w:space="0" w:color="auto"/>
              <w:bottom w:val="single" w:sz="4" w:space="0" w:color="auto"/>
              <w:right w:val="single" w:sz="4" w:space="0" w:color="auto"/>
            </w:tcBorders>
          </w:tcPr>
          <w:p w:rsidR="001F6524" w:rsidRPr="005D67B6" w:rsidRDefault="00514EAD" w:rsidP="003F2C07">
            <w:pPr>
              <w:widowControl/>
              <w:tabs>
                <w:tab w:val="left" w:pos="1289"/>
              </w:tabs>
              <w:autoSpaceDE/>
              <w:autoSpaceDN/>
              <w:adjustRightInd/>
              <w:spacing w:after="60"/>
              <w:ind w:left="-15"/>
              <w:jc w:val="both"/>
              <w:rPr>
                <w:sz w:val="24"/>
                <w:szCs w:val="24"/>
                <w:lang w:eastAsia="en-US"/>
              </w:rPr>
            </w:pPr>
            <w:r w:rsidRPr="005D67B6">
              <w:rPr>
                <w:sz w:val="24"/>
                <w:szCs w:val="24"/>
                <w:lang w:eastAsia="en-US"/>
              </w:rPr>
              <w:t>Кількість осіб, яким планується здійснювати вищезазначені грошові виплати</w:t>
            </w:r>
          </w:p>
        </w:tc>
        <w:tc>
          <w:tcPr>
            <w:tcW w:w="1276" w:type="dxa"/>
            <w:tcBorders>
              <w:top w:val="single" w:sz="4" w:space="0" w:color="auto"/>
              <w:left w:val="single" w:sz="4" w:space="0" w:color="auto"/>
              <w:bottom w:val="single" w:sz="4" w:space="0" w:color="auto"/>
              <w:right w:val="single" w:sz="4" w:space="0" w:color="auto"/>
            </w:tcBorders>
          </w:tcPr>
          <w:p w:rsidR="001F6524" w:rsidRPr="00DB555A" w:rsidRDefault="00514EAD" w:rsidP="003F2C07">
            <w:pPr>
              <w:widowControl/>
              <w:autoSpaceDE/>
              <w:autoSpaceDN/>
              <w:adjustRightInd/>
              <w:spacing w:after="60"/>
              <w:ind w:left="-15"/>
              <w:jc w:val="center"/>
              <w:rPr>
                <w:sz w:val="24"/>
                <w:szCs w:val="24"/>
                <w:lang w:eastAsia="en-US"/>
              </w:rPr>
            </w:pPr>
            <w:r w:rsidRPr="00DB555A">
              <w:rPr>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514EAD" w:rsidP="003F2C07">
            <w:pPr>
              <w:widowControl/>
              <w:autoSpaceDE/>
              <w:autoSpaceDN/>
              <w:adjustRightInd/>
              <w:spacing w:after="60"/>
              <w:ind w:left="-15"/>
              <w:jc w:val="center"/>
              <w:rPr>
                <w:sz w:val="24"/>
                <w:szCs w:val="24"/>
                <w:lang w:eastAsia="en-US"/>
              </w:rPr>
            </w:pPr>
            <w:r w:rsidRPr="00DB555A">
              <w:rPr>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514EAD" w:rsidP="003F2C07">
            <w:pPr>
              <w:widowControl/>
              <w:autoSpaceDE/>
              <w:autoSpaceDN/>
              <w:adjustRightInd/>
              <w:spacing w:after="60"/>
              <w:ind w:left="-15"/>
              <w:jc w:val="center"/>
              <w:rPr>
                <w:sz w:val="24"/>
                <w:szCs w:val="24"/>
                <w:lang w:eastAsia="en-US"/>
              </w:rPr>
            </w:pPr>
            <w:r w:rsidRPr="00DB555A">
              <w:rPr>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514EAD" w:rsidP="003F2C07">
            <w:pPr>
              <w:widowControl/>
              <w:autoSpaceDE/>
              <w:autoSpaceDN/>
              <w:adjustRightInd/>
              <w:spacing w:after="60"/>
              <w:ind w:left="-15"/>
              <w:jc w:val="center"/>
              <w:rPr>
                <w:sz w:val="24"/>
                <w:szCs w:val="24"/>
                <w:lang w:eastAsia="en-US"/>
              </w:rPr>
            </w:pPr>
            <w:r w:rsidRPr="00DB555A">
              <w:rPr>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tcPr>
          <w:p w:rsidR="001F6524" w:rsidRPr="00DB555A" w:rsidRDefault="00514EAD" w:rsidP="003F2C07">
            <w:pPr>
              <w:widowControl/>
              <w:autoSpaceDE/>
              <w:autoSpaceDN/>
              <w:adjustRightInd/>
              <w:spacing w:after="60"/>
              <w:ind w:left="-15"/>
              <w:jc w:val="center"/>
              <w:rPr>
                <w:sz w:val="24"/>
                <w:szCs w:val="24"/>
                <w:lang w:eastAsia="en-US"/>
              </w:rPr>
            </w:pPr>
            <w:r w:rsidRPr="00DB555A">
              <w:rPr>
                <w:sz w:val="24"/>
                <w:szCs w:val="24"/>
                <w:lang w:eastAsia="en-US"/>
              </w:rPr>
              <w:t>15</w:t>
            </w:r>
          </w:p>
        </w:tc>
      </w:tr>
      <w:tr w:rsidR="00425975" w:rsidRPr="00DB555A" w:rsidTr="005D67B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2.</w:t>
            </w:r>
          </w:p>
        </w:tc>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rsidR="00425975" w:rsidRPr="00DB555A" w:rsidRDefault="004C446D" w:rsidP="00425975">
            <w:pPr>
              <w:widowControl/>
              <w:autoSpaceDE/>
              <w:autoSpaceDN/>
              <w:adjustRightInd/>
              <w:spacing w:after="60"/>
              <w:ind w:left="-15"/>
              <w:rPr>
                <w:sz w:val="24"/>
                <w:szCs w:val="24"/>
                <w:lang w:eastAsia="en-US"/>
              </w:rPr>
            </w:pPr>
            <w:r w:rsidRPr="00DB555A">
              <w:rPr>
                <w:sz w:val="24"/>
                <w:szCs w:val="24"/>
                <w:lang w:eastAsia="en-US"/>
              </w:rPr>
              <w:t>продукту (одиниць)</w:t>
            </w:r>
          </w:p>
        </w:tc>
      </w:tr>
      <w:tr w:rsidR="00425975" w:rsidRPr="00DB555A" w:rsidTr="00425975">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lastRenderedPageBreak/>
              <w:t>2.1.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6E0DF6" w:rsidP="001A72A6">
            <w:pPr>
              <w:widowControl/>
              <w:tabs>
                <w:tab w:val="left" w:pos="1289"/>
              </w:tabs>
              <w:autoSpaceDE/>
              <w:autoSpaceDN/>
              <w:adjustRightInd/>
              <w:spacing w:after="60"/>
              <w:ind w:left="-15"/>
              <w:jc w:val="both"/>
              <w:rPr>
                <w:sz w:val="24"/>
                <w:szCs w:val="24"/>
                <w:lang w:eastAsia="en-US"/>
              </w:rPr>
            </w:pPr>
            <w:r w:rsidRPr="005D67B6">
              <w:rPr>
                <w:sz w:val="24"/>
                <w:szCs w:val="24"/>
                <w:lang w:eastAsia="en-US"/>
              </w:rPr>
              <w:t>Кількість осіб, яким здійснено вищезазначені грошові виплати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5975" w:rsidRPr="00DB555A" w:rsidRDefault="006E0DF6" w:rsidP="003F2C07">
            <w:pPr>
              <w:widowControl/>
              <w:autoSpaceDE/>
              <w:autoSpaceDN/>
              <w:adjustRightInd/>
              <w:spacing w:after="60"/>
              <w:ind w:left="-15"/>
              <w:jc w:val="center"/>
              <w:rPr>
                <w:sz w:val="24"/>
                <w:szCs w:val="24"/>
                <w:lang w:eastAsia="en-US"/>
              </w:rPr>
            </w:pPr>
            <w:r w:rsidRPr="00DB555A">
              <w:rPr>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DB555A" w:rsidRDefault="006E0DF6" w:rsidP="003F2C07">
            <w:pPr>
              <w:widowControl/>
              <w:autoSpaceDE/>
              <w:autoSpaceDN/>
              <w:adjustRightInd/>
              <w:spacing w:after="60"/>
              <w:ind w:left="-15"/>
              <w:jc w:val="center"/>
              <w:rPr>
                <w:sz w:val="24"/>
                <w:szCs w:val="24"/>
                <w:lang w:eastAsia="en-US"/>
              </w:rPr>
            </w:pPr>
            <w:r w:rsidRPr="00DB555A">
              <w:rPr>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DB555A" w:rsidRDefault="006E0DF6" w:rsidP="003F2C07">
            <w:pPr>
              <w:widowControl/>
              <w:autoSpaceDE/>
              <w:autoSpaceDN/>
              <w:adjustRightInd/>
              <w:spacing w:after="60"/>
              <w:ind w:left="-15"/>
              <w:jc w:val="center"/>
              <w:rPr>
                <w:sz w:val="24"/>
                <w:szCs w:val="24"/>
                <w:lang w:eastAsia="en-US"/>
              </w:rPr>
            </w:pPr>
            <w:r w:rsidRPr="00DB555A">
              <w:rPr>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DB555A" w:rsidRDefault="006E0DF6" w:rsidP="003F2C07">
            <w:pPr>
              <w:widowControl/>
              <w:autoSpaceDE/>
              <w:autoSpaceDN/>
              <w:adjustRightInd/>
              <w:spacing w:after="60"/>
              <w:ind w:left="-15"/>
              <w:jc w:val="center"/>
              <w:rPr>
                <w:sz w:val="24"/>
                <w:szCs w:val="24"/>
                <w:lang w:eastAsia="en-US"/>
              </w:rPr>
            </w:pPr>
            <w:r w:rsidRPr="00DB555A">
              <w:rPr>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DB555A" w:rsidRDefault="006E0DF6" w:rsidP="003F2C07">
            <w:pPr>
              <w:widowControl/>
              <w:autoSpaceDE/>
              <w:autoSpaceDN/>
              <w:adjustRightInd/>
              <w:spacing w:after="60"/>
              <w:ind w:left="-15"/>
              <w:jc w:val="center"/>
              <w:rPr>
                <w:sz w:val="24"/>
                <w:szCs w:val="24"/>
                <w:lang w:eastAsia="en-US"/>
              </w:rPr>
            </w:pPr>
            <w:r w:rsidRPr="00DB555A">
              <w:rPr>
                <w:sz w:val="24"/>
                <w:szCs w:val="24"/>
                <w:lang w:eastAsia="en-US"/>
              </w:rPr>
              <w:t>15</w:t>
            </w:r>
          </w:p>
        </w:tc>
      </w:tr>
      <w:tr w:rsidR="001A72A6" w:rsidRPr="00DB555A" w:rsidTr="005D67B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1A72A6"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3.</w:t>
            </w:r>
          </w:p>
        </w:tc>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rsidR="001A72A6" w:rsidRPr="00DB555A" w:rsidRDefault="006E0DF6" w:rsidP="001A72A6">
            <w:pPr>
              <w:widowControl/>
              <w:autoSpaceDE/>
              <w:autoSpaceDN/>
              <w:adjustRightInd/>
              <w:spacing w:after="60"/>
              <w:ind w:left="-15"/>
              <w:rPr>
                <w:sz w:val="24"/>
                <w:szCs w:val="24"/>
                <w:lang w:eastAsia="en-US"/>
              </w:rPr>
            </w:pPr>
            <w:r w:rsidRPr="00DB555A">
              <w:rPr>
                <w:sz w:val="24"/>
                <w:szCs w:val="24"/>
                <w:lang w:eastAsia="en-US"/>
              </w:rPr>
              <w:t>ефективності (грн.)</w:t>
            </w:r>
          </w:p>
        </w:tc>
      </w:tr>
      <w:tr w:rsidR="00425975" w:rsidRPr="00DB555A" w:rsidTr="00425975">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3.1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6E0DF6" w:rsidP="001A72A6">
            <w:pPr>
              <w:widowControl/>
              <w:tabs>
                <w:tab w:val="left" w:pos="1289"/>
              </w:tabs>
              <w:autoSpaceDE/>
              <w:autoSpaceDN/>
              <w:adjustRightInd/>
              <w:spacing w:after="60"/>
              <w:ind w:left="-15"/>
              <w:jc w:val="both"/>
              <w:rPr>
                <w:sz w:val="24"/>
                <w:szCs w:val="24"/>
                <w:lang w:eastAsia="en-US"/>
              </w:rPr>
            </w:pPr>
            <w:r w:rsidRPr="005D67B6">
              <w:rPr>
                <w:sz w:val="24"/>
                <w:szCs w:val="24"/>
                <w:lang w:eastAsia="en-US"/>
              </w:rPr>
              <w:t>Середньорічний розмір виплат на 1 особу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5975" w:rsidRPr="00DB555A" w:rsidRDefault="006E0DF6" w:rsidP="003F2C07">
            <w:pPr>
              <w:widowControl/>
              <w:autoSpaceDE/>
              <w:autoSpaceDN/>
              <w:adjustRightInd/>
              <w:spacing w:after="60"/>
              <w:ind w:left="-15"/>
              <w:jc w:val="center"/>
              <w:rPr>
                <w:sz w:val="24"/>
                <w:szCs w:val="24"/>
                <w:lang w:eastAsia="en-US"/>
              </w:rPr>
            </w:pPr>
            <w:r w:rsidRPr="00DB555A">
              <w:rPr>
                <w:sz w:val="24"/>
                <w:szCs w:val="24"/>
                <w:lang w:eastAsia="en-US"/>
              </w:rPr>
              <w:t>43</w:t>
            </w:r>
            <w:r w:rsidR="00DB555A">
              <w:rPr>
                <w:sz w:val="24"/>
                <w:szCs w:val="24"/>
                <w:lang w:eastAsia="en-US"/>
              </w:rPr>
              <w:t xml:space="preserve"> </w:t>
            </w:r>
            <w:r w:rsidRPr="00DB555A">
              <w:rPr>
                <w:sz w:val="24"/>
                <w:szCs w:val="24"/>
                <w:lang w:eastAsia="en-US"/>
              </w:rPr>
              <w:t>206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DB555A" w:rsidRDefault="006E0DF6" w:rsidP="003F2C07">
            <w:pPr>
              <w:widowControl/>
              <w:autoSpaceDE/>
              <w:autoSpaceDN/>
              <w:adjustRightInd/>
              <w:spacing w:after="60"/>
              <w:ind w:left="-15"/>
              <w:jc w:val="center"/>
              <w:rPr>
                <w:sz w:val="24"/>
                <w:szCs w:val="24"/>
                <w:lang w:eastAsia="en-US"/>
              </w:rPr>
            </w:pPr>
            <w:r w:rsidRPr="00DB555A">
              <w:rPr>
                <w:sz w:val="24"/>
                <w:szCs w:val="24"/>
                <w:lang w:eastAsia="en-US"/>
              </w:rPr>
              <w:t>46</w:t>
            </w:r>
            <w:r w:rsidR="00DB555A">
              <w:rPr>
                <w:sz w:val="24"/>
                <w:szCs w:val="24"/>
                <w:lang w:eastAsia="en-US"/>
              </w:rPr>
              <w:t xml:space="preserve"> </w:t>
            </w:r>
            <w:r w:rsidRPr="00DB555A">
              <w:rPr>
                <w:sz w:val="24"/>
                <w:szCs w:val="24"/>
                <w:lang w:eastAsia="en-US"/>
              </w:rPr>
              <w:t>961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DB555A" w:rsidRDefault="006E0DF6" w:rsidP="003F2C07">
            <w:pPr>
              <w:widowControl/>
              <w:autoSpaceDE/>
              <w:autoSpaceDN/>
              <w:adjustRightInd/>
              <w:spacing w:after="60"/>
              <w:ind w:left="-15"/>
              <w:jc w:val="center"/>
              <w:rPr>
                <w:sz w:val="24"/>
                <w:szCs w:val="24"/>
                <w:lang w:eastAsia="en-US"/>
              </w:rPr>
            </w:pPr>
            <w:r w:rsidRPr="00DB555A">
              <w:rPr>
                <w:sz w:val="24"/>
                <w:szCs w:val="24"/>
                <w:lang w:eastAsia="en-US"/>
              </w:rPr>
              <w:t>50</w:t>
            </w:r>
            <w:r w:rsidR="00DB555A">
              <w:rPr>
                <w:sz w:val="24"/>
                <w:szCs w:val="24"/>
                <w:lang w:eastAsia="en-US"/>
              </w:rPr>
              <w:t xml:space="preserve"> </w:t>
            </w:r>
            <w:r w:rsidRPr="00DB555A">
              <w:rPr>
                <w:sz w:val="24"/>
                <w:szCs w:val="24"/>
                <w:lang w:eastAsia="en-US"/>
              </w:rPr>
              <w:t>580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DB555A" w:rsidRDefault="006E0DF6" w:rsidP="003F2C07">
            <w:pPr>
              <w:widowControl/>
              <w:autoSpaceDE/>
              <w:autoSpaceDN/>
              <w:adjustRightInd/>
              <w:spacing w:after="60"/>
              <w:ind w:left="-15"/>
              <w:jc w:val="center"/>
              <w:rPr>
                <w:sz w:val="24"/>
                <w:szCs w:val="24"/>
                <w:lang w:eastAsia="en-US"/>
              </w:rPr>
            </w:pPr>
            <w:r w:rsidRPr="00DB555A">
              <w:rPr>
                <w:sz w:val="24"/>
                <w:szCs w:val="24"/>
                <w:lang w:eastAsia="en-US"/>
              </w:rPr>
              <w:t>54</w:t>
            </w:r>
            <w:r w:rsidR="00DB555A">
              <w:rPr>
                <w:sz w:val="24"/>
                <w:szCs w:val="24"/>
                <w:lang w:eastAsia="en-US"/>
              </w:rPr>
              <w:t xml:space="preserve"> </w:t>
            </w:r>
            <w:r w:rsidRPr="00DB555A">
              <w:rPr>
                <w:sz w:val="24"/>
                <w:szCs w:val="24"/>
                <w:lang w:eastAsia="en-US"/>
              </w:rPr>
              <w:t>194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DB555A" w:rsidRDefault="006E0DF6" w:rsidP="003F2C07">
            <w:pPr>
              <w:widowControl/>
              <w:autoSpaceDE/>
              <w:autoSpaceDN/>
              <w:adjustRightInd/>
              <w:spacing w:after="60"/>
              <w:ind w:left="-15"/>
              <w:jc w:val="center"/>
              <w:rPr>
                <w:sz w:val="24"/>
                <w:szCs w:val="24"/>
                <w:lang w:eastAsia="en-US"/>
              </w:rPr>
            </w:pPr>
            <w:r w:rsidRPr="00DB555A">
              <w:rPr>
                <w:sz w:val="24"/>
                <w:szCs w:val="24"/>
                <w:lang w:eastAsia="en-US"/>
              </w:rPr>
              <w:t>59</w:t>
            </w:r>
            <w:r w:rsidR="00DB555A">
              <w:rPr>
                <w:sz w:val="24"/>
                <w:szCs w:val="24"/>
                <w:lang w:eastAsia="en-US"/>
              </w:rPr>
              <w:t xml:space="preserve"> </w:t>
            </w:r>
            <w:r w:rsidRPr="00DB555A">
              <w:rPr>
                <w:sz w:val="24"/>
                <w:szCs w:val="24"/>
                <w:lang w:eastAsia="en-US"/>
              </w:rPr>
              <w:t>474</w:t>
            </w:r>
          </w:p>
        </w:tc>
      </w:tr>
      <w:tr w:rsidR="00425975" w:rsidRPr="005D67B6" w:rsidTr="005D67B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4C446D" w:rsidP="003F2C07">
            <w:pPr>
              <w:widowControl/>
              <w:tabs>
                <w:tab w:val="left" w:pos="1289"/>
              </w:tabs>
              <w:autoSpaceDE/>
              <w:autoSpaceDN/>
              <w:adjustRightInd/>
              <w:spacing w:after="60"/>
              <w:ind w:left="-15"/>
              <w:jc w:val="both"/>
              <w:rPr>
                <w:sz w:val="24"/>
                <w:szCs w:val="24"/>
                <w:lang w:eastAsia="en-US"/>
              </w:rPr>
            </w:pPr>
            <w:r w:rsidRPr="005D67B6">
              <w:rPr>
                <w:sz w:val="24"/>
                <w:szCs w:val="24"/>
                <w:lang w:eastAsia="en-US"/>
              </w:rPr>
              <w:t>я</w:t>
            </w:r>
            <w:r w:rsidR="00425975" w:rsidRPr="005D67B6">
              <w:rPr>
                <w:sz w:val="24"/>
                <w:szCs w:val="24"/>
                <w:lang w:eastAsia="en-US"/>
              </w:rPr>
              <w:t>кості</w:t>
            </w:r>
            <w:r w:rsidRPr="005D67B6">
              <w:rPr>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425975" w:rsidP="003F2C07">
            <w:pPr>
              <w:widowControl/>
              <w:autoSpaceDE/>
              <w:autoSpaceDN/>
              <w:adjustRightInd/>
              <w:spacing w:after="60"/>
              <w:ind w:left="-15"/>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425975" w:rsidP="003F2C07">
            <w:pPr>
              <w:widowControl/>
              <w:autoSpaceDE/>
              <w:autoSpaceDN/>
              <w:adjustRightInd/>
              <w:spacing w:after="60"/>
              <w:ind w:left="-15"/>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425975" w:rsidP="003F2C07">
            <w:pPr>
              <w:widowControl/>
              <w:autoSpaceDE/>
              <w:autoSpaceDN/>
              <w:adjustRightInd/>
              <w:spacing w:after="60"/>
              <w:ind w:left="-15"/>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425975" w:rsidP="003F2C07">
            <w:pPr>
              <w:widowControl/>
              <w:autoSpaceDE/>
              <w:autoSpaceDN/>
              <w:adjustRightInd/>
              <w:spacing w:after="60"/>
              <w:ind w:left="-15"/>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425975" w:rsidP="003F2C07">
            <w:pPr>
              <w:widowControl/>
              <w:autoSpaceDE/>
              <w:autoSpaceDN/>
              <w:adjustRightInd/>
              <w:spacing w:after="60"/>
              <w:ind w:left="-15"/>
              <w:jc w:val="center"/>
              <w:rPr>
                <w:sz w:val="24"/>
                <w:szCs w:val="24"/>
                <w:lang w:eastAsia="en-US"/>
              </w:rPr>
            </w:pPr>
          </w:p>
        </w:tc>
      </w:tr>
      <w:tr w:rsidR="00425975" w:rsidRPr="005D67B6" w:rsidTr="00425975">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4.1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1A72A6" w:rsidP="003F2C07">
            <w:pPr>
              <w:widowControl/>
              <w:tabs>
                <w:tab w:val="left" w:pos="1289"/>
              </w:tabs>
              <w:autoSpaceDE/>
              <w:autoSpaceDN/>
              <w:adjustRightInd/>
              <w:spacing w:after="60"/>
              <w:ind w:left="-15"/>
              <w:jc w:val="both"/>
              <w:rPr>
                <w:sz w:val="24"/>
                <w:szCs w:val="24"/>
                <w:lang w:eastAsia="en-US"/>
              </w:rPr>
            </w:pPr>
            <w:r w:rsidRPr="005D67B6">
              <w:rPr>
                <w:sz w:val="24"/>
                <w:szCs w:val="24"/>
                <w:lang w:eastAsia="en-US"/>
              </w:rPr>
              <w:t>Відсоток осіб, яким здійснено грошові виплати до потреби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1A72A6" w:rsidP="003F2C07">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1A72A6" w:rsidP="003F2C07">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1A72A6" w:rsidP="003F2C07">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1A72A6" w:rsidP="003F2C07">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5975" w:rsidRPr="005D67B6" w:rsidRDefault="001A72A6" w:rsidP="003F2C07">
            <w:pPr>
              <w:widowControl/>
              <w:autoSpaceDE/>
              <w:autoSpaceDN/>
              <w:adjustRightInd/>
              <w:spacing w:after="60"/>
              <w:ind w:left="-15"/>
              <w:jc w:val="center"/>
              <w:rPr>
                <w:sz w:val="24"/>
                <w:szCs w:val="24"/>
                <w:lang w:eastAsia="en-US"/>
              </w:rPr>
            </w:pPr>
            <w:r w:rsidRPr="005D67B6">
              <w:rPr>
                <w:sz w:val="24"/>
                <w:szCs w:val="24"/>
                <w:lang w:eastAsia="en-US"/>
              </w:rPr>
              <w:t>100</w:t>
            </w:r>
          </w:p>
        </w:tc>
      </w:tr>
      <w:tr w:rsidR="00F84F73" w:rsidRPr="005D67B6" w:rsidTr="005D67B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F84F73" w:rsidRPr="005D67B6" w:rsidRDefault="00F84F73" w:rsidP="003F2C07">
            <w:pPr>
              <w:widowControl/>
              <w:autoSpaceDE/>
              <w:autoSpaceDN/>
              <w:adjustRightInd/>
              <w:spacing w:after="60"/>
              <w:ind w:left="-15"/>
              <w:jc w:val="center"/>
              <w:rPr>
                <w:sz w:val="24"/>
                <w:szCs w:val="24"/>
                <w:lang w:eastAsia="en-US"/>
              </w:rPr>
            </w:pPr>
            <w:r w:rsidRPr="005D67B6">
              <w:rPr>
                <w:sz w:val="24"/>
                <w:szCs w:val="24"/>
                <w:lang w:eastAsia="en-US"/>
              </w:rPr>
              <w:t>ІІ.</w:t>
            </w:r>
          </w:p>
        </w:tc>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rsidR="00F84F73" w:rsidRPr="005D67B6" w:rsidRDefault="00F84F73" w:rsidP="00F84F73">
            <w:pPr>
              <w:widowControl/>
              <w:autoSpaceDE/>
              <w:autoSpaceDN/>
              <w:adjustRightInd/>
              <w:spacing w:after="60"/>
              <w:ind w:left="-15"/>
              <w:rPr>
                <w:sz w:val="24"/>
                <w:szCs w:val="24"/>
                <w:u w:val="single"/>
                <w:lang w:eastAsia="en-US"/>
              </w:rPr>
            </w:pPr>
            <w:r w:rsidRPr="005D67B6">
              <w:rPr>
                <w:sz w:val="28"/>
                <w:szCs w:val="28"/>
                <w:u w:val="single"/>
                <w:lang w:eastAsia="en-US"/>
              </w:rPr>
              <w:t>Завдання 2.</w:t>
            </w:r>
            <w:r w:rsidRPr="005D67B6">
              <w:rPr>
                <w:sz w:val="24"/>
                <w:szCs w:val="24"/>
                <w:lang w:eastAsia="en-US"/>
              </w:rPr>
              <w:t xml:space="preserve"> </w:t>
            </w:r>
            <w:r w:rsidRPr="005D67B6">
              <w:rPr>
                <w:sz w:val="28"/>
                <w:szCs w:val="28"/>
                <w:lang w:eastAsia="en-US"/>
              </w:rPr>
              <w:t>Вирішення питань фінансового та матеріально-технічного забезпечення нагородної справи</w:t>
            </w:r>
          </w:p>
        </w:tc>
      </w:tr>
      <w:tr w:rsidR="006E0DF6" w:rsidRPr="005D67B6" w:rsidTr="005D67B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6E0DF6" w:rsidRPr="005D67B6" w:rsidRDefault="006E0DF6" w:rsidP="003F2C07">
            <w:pPr>
              <w:widowControl/>
              <w:autoSpaceDE/>
              <w:autoSpaceDN/>
              <w:adjustRightInd/>
              <w:spacing w:after="60"/>
              <w:ind w:left="-15"/>
              <w:jc w:val="center"/>
              <w:rPr>
                <w:sz w:val="24"/>
                <w:szCs w:val="24"/>
                <w:lang w:eastAsia="en-US"/>
              </w:rPr>
            </w:pPr>
          </w:p>
        </w:tc>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rsidR="006E0DF6" w:rsidRPr="005D67B6" w:rsidRDefault="006E0DF6" w:rsidP="00E01672">
            <w:pPr>
              <w:widowControl/>
              <w:autoSpaceDE/>
              <w:autoSpaceDN/>
              <w:adjustRightInd/>
              <w:spacing w:after="60"/>
              <w:ind w:left="-15"/>
              <w:rPr>
                <w:sz w:val="28"/>
                <w:szCs w:val="28"/>
                <w:u w:val="single"/>
                <w:lang w:eastAsia="en-US"/>
              </w:rPr>
            </w:pPr>
            <w:r w:rsidRPr="005D67B6">
              <w:rPr>
                <w:sz w:val="24"/>
                <w:szCs w:val="24"/>
                <w:u w:val="single"/>
                <w:lang w:eastAsia="en-US"/>
              </w:rPr>
              <w:t>затрат</w:t>
            </w:r>
            <w:r w:rsidRPr="005D67B6">
              <w:rPr>
                <w:sz w:val="24"/>
                <w:szCs w:val="24"/>
                <w:lang w:eastAsia="en-US"/>
              </w:rPr>
              <w:t xml:space="preserve"> </w:t>
            </w:r>
          </w:p>
        </w:tc>
      </w:tr>
      <w:tr w:rsidR="001F6524"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1F6524" w:rsidRPr="005D67B6" w:rsidRDefault="007E5E08" w:rsidP="003F2C07">
            <w:pPr>
              <w:widowControl/>
              <w:autoSpaceDE/>
              <w:autoSpaceDN/>
              <w:adjustRightInd/>
              <w:spacing w:after="60"/>
              <w:ind w:left="-15"/>
              <w:jc w:val="center"/>
              <w:rPr>
                <w:sz w:val="24"/>
                <w:szCs w:val="24"/>
                <w:lang w:eastAsia="en-US"/>
              </w:rPr>
            </w:pPr>
            <w:r w:rsidRPr="005D67B6">
              <w:rPr>
                <w:sz w:val="24"/>
                <w:szCs w:val="24"/>
                <w:lang w:eastAsia="en-US"/>
              </w:rPr>
              <w:t>2.1</w:t>
            </w:r>
          </w:p>
        </w:tc>
        <w:tc>
          <w:tcPr>
            <w:tcW w:w="4678" w:type="dxa"/>
            <w:tcBorders>
              <w:top w:val="single" w:sz="4" w:space="0" w:color="auto"/>
              <w:left w:val="single" w:sz="4" w:space="0" w:color="auto"/>
              <w:bottom w:val="single" w:sz="4" w:space="0" w:color="auto"/>
              <w:right w:val="single" w:sz="4" w:space="0" w:color="auto"/>
            </w:tcBorders>
          </w:tcPr>
          <w:p w:rsidR="001F6524" w:rsidRPr="005D67B6" w:rsidRDefault="007E5E08" w:rsidP="003F2C07">
            <w:pPr>
              <w:widowControl/>
              <w:tabs>
                <w:tab w:val="left" w:pos="1289"/>
              </w:tabs>
              <w:autoSpaceDE/>
              <w:autoSpaceDN/>
              <w:adjustRightInd/>
              <w:spacing w:after="60"/>
              <w:ind w:left="-15"/>
              <w:jc w:val="both"/>
              <w:rPr>
                <w:sz w:val="24"/>
                <w:szCs w:val="24"/>
                <w:lang w:eastAsia="en-US"/>
              </w:rPr>
            </w:pPr>
            <w:r w:rsidRPr="005D67B6">
              <w:rPr>
                <w:sz w:val="24"/>
                <w:szCs w:val="24"/>
                <w:lang w:eastAsia="en-US"/>
              </w:rPr>
              <w:t>Предмети, матеріали, обладнання та інвентар (грн.)</w:t>
            </w:r>
          </w:p>
        </w:tc>
        <w:tc>
          <w:tcPr>
            <w:tcW w:w="1276" w:type="dxa"/>
            <w:tcBorders>
              <w:top w:val="single" w:sz="4" w:space="0" w:color="auto"/>
              <w:left w:val="single" w:sz="4" w:space="0" w:color="auto"/>
              <w:bottom w:val="single" w:sz="4" w:space="0" w:color="auto"/>
              <w:right w:val="single" w:sz="4" w:space="0" w:color="auto"/>
            </w:tcBorders>
          </w:tcPr>
          <w:p w:rsidR="001F6524" w:rsidRPr="005D67B6" w:rsidRDefault="00C8666B" w:rsidP="003F2C07">
            <w:pPr>
              <w:widowControl/>
              <w:autoSpaceDE/>
              <w:autoSpaceDN/>
              <w:adjustRightInd/>
              <w:spacing w:after="60"/>
              <w:ind w:left="-15"/>
              <w:jc w:val="center"/>
              <w:rPr>
                <w:sz w:val="24"/>
                <w:szCs w:val="24"/>
                <w:lang w:eastAsia="en-US"/>
              </w:rPr>
            </w:pPr>
            <w:r w:rsidRPr="005D67B6">
              <w:rPr>
                <w:sz w:val="24"/>
                <w:szCs w:val="24"/>
                <w:lang w:eastAsia="en-US"/>
              </w:rPr>
              <w:t>738</w:t>
            </w:r>
            <w:r w:rsidR="00DB555A">
              <w:rPr>
                <w:sz w:val="24"/>
                <w:szCs w:val="24"/>
                <w:lang w:eastAsia="en-US"/>
              </w:rPr>
              <w:t xml:space="preserve"> </w:t>
            </w:r>
            <w:r w:rsidRPr="005D67B6">
              <w:rPr>
                <w:sz w:val="24"/>
                <w:szCs w:val="24"/>
                <w:lang w:eastAsia="en-US"/>
              </w:rPr>
              <w:t>258</w:t>
            </w:r>
          </w:p>
        </w:tc>
        <w:tc>
          <w:tcPr>
            <w:tcW w:w="1134" w:type="dxa"/>
            <w:tcBorders>
              <w:top w:val="single" w:sz="4" w:space="0" w:color="auto"/>
              <w:left w:val="single" w:sz="4" w:space="0" w:color="auto"/>
              <w:bottom w:val="single" w:sz="4" w:space="0" w:color="auto"/>
              <w:right w:val="single" w:sz="4" w:space="0" w:color="auto"/>
            </w:tcBorders>
          </w:tcPr>
          <w:p w:rsidR="001F6524" w:rsidRPr="005D67B6" w:rsidRDefault="00C8666B" w:rsidP="003F2C07">
            <w:pPr>
              <w:widowControl/>
              <w:autoSpaceDE/>
              <w:autoSpaceDN/>
              <w:adjustRightInd/>
              <w:spacing w:after="60"/>
              <w:ind w:left="-15"/>
              <w:jc w:val="center"/>
              <w:rPr>
                <w:sz w:val="24"/>
                <w:szCs w:val="24"/>
                <w:lang w:eastAsia="en-US"/>
              </w:rPr>
            </w:pPr>
            <w:r w:rsidRPr="005D67B6">
              <w:rPr>
                <w:sz w:val="24"/>
                <w:szCs w:val="24"/>
                <w:lang w:eastAsia="en-US"/>
              </w:rPr>
              <w:t>794</w:t>
            </w:r>
            <w:r w:rsidR="00DB555A">
              <w:rPr>
                <w:sz w:val="24"/>
                <w:szCs w:val="24"/>
                <w:lang w:eastAsia="en-US"/>
              </w:rPr>
              <w:t xml:space="preserve"> </w:t>
            </w:r>
            <w:r w:rsidRPr="005D67B6">
              <w:rPr>
                <w:sz w:val="24"/>
                <w:szCs w:val="24"/>
                <w:lang w:eastAsia="en-US"/>
              </w:rPr>
              <w:t>867</w:t>
            </w:r>
          </w:p>
        </w:tc>
        <w:tc>
          <w:tcPr>
            <w:tcW w:w="1134" w:type="dxa"/>
            <w:tcBorders>
              <w:top w:val="single" w:sz="4" w:space="0" w:color="auto"/>
              <w:left w:val="single" w:sz="4" w:space="0" w:color="auto"/>
              <w:bottom w:val="single" w:sz="4" w:space="0" w:color="auto"/>
              <w:right w:val="single" w:sz="4" w:space="0" w:color="auto"/>
            </w:tcBorders>
          </w:tcPr>
          <w:p w:rsidR="001F6524" w:rsidRPr="005D67B6" w:rsidRDefault="00C8666B" w:rsidP="003F2C07">
            <w:pPr>
              <w:widowControl/>
              <w:autoSpaceDE/>
              <w:autoSpaceDN/>
              <w:adjustRightInd/>
              <w:spacing w:after="60"/>
              <w:ind w:left="-15"/>
              <w:jc w:val="center"/>
              <w:rPr>
                <w:sz w:val="24"/>
                <w:szCs w:val="24"/>
                <w:lang w:eastAsia="en-US"/>
              </w:rPr>
            </w:pPr>
            <w:r w:rsidRPr="005D67B6">
              <w:rPr>
                <w:sz w:val="24"/>
                <w:szCs w:val="24"/>
                <w:lang w:eastAsia="en-US"/>
              </w:rPr>
              <w:t>848</w:t>
            </w:r>
            <w:r w:rsidR="00DB555A">
              <w:rPr>
                <w:sz w:val="24"/>
                <w:szCs w:val="24"/>
                <w:lang w:eastAsia="en-US"/>
              </w:rPr>
              <w:t xml:space="preserve"> </w:t>
            </w:r>
            <w:r w:rsidRPr="005D67B6">
              <w:rPr>
                <w:sz w:val="24"/>
                <w:szCs w:val="24"/>
                <w:lang w:eastAsia="en-US"/>
              </w:rPr>
              <w:t>474</w:t>
            </w:r>
          </w:p>
        </w:tc>
        <w:tc>
          <w:tcPr>
            <w:tcW w:w="1134" w:type="dxa"/>
            <w:tcBorders>
              <w:top w:val="single" w:sz="4" w:space="0" w:color="auto"/>
              <w:left w:val="single" w:sz="4" w:space="0" w:color="auto"/>
              <w:bottom w:val="single" w:sz="4" w:space="0" w:color="auto"/>
              <w:right w:val="single" w:sz="4" w:space="0" w:color="auto"/>
            </w:tcBorders>
          </w:tcPr>
          <w:p w:rsidR="001F6524" w:rsidRPr="005D67B6" w:rsidRDefault="00C8666B" w:rsidP="003F2C07">
            <w:pPr>
              <w:widowControl/>
              <w:autoSpaceDE/>
              <w:autoSpaceDN/>
              <w:adjustRightInd/>
              <w:spacing w:after="60"/>
              <w:ind w:left="-15"/>
              <w:jc w:val="center"/>
              <w:rPr>
                <w:sz w:val="24"/>
                <w:szCs w:val="24"/>
                <w:lang w:eastAsia="en-US"/>
              </w:rPr>
            </w:pPr>
            <w:r w:rsidRPr="005D67B6">
              <w:rPr>
                <w:sz w:val="24"/>
                <w:szCs w:val="24"/>
                <w:lang w:eastAsia="en-US"/>
              </w:rPr>
              <w:t>906</w:t>
            </w:r>
            <w:r w:rsidR="00DB555A">
              <w:rPr>
                <w:sz w:val="24"/>
                <w:szCs w:val="24"/>
                <w:lang w:eastAsia="en-US"/>
              </w:rPr>
              <w:t xml:space="preserve"> </w:t>
            </w:r>
            <w:r w:rsidRPr="005D67B6">
              <w:rPr>
                <w:sz w:val="24"/>
                <w:szCs w:val="24"/>
                <w:lang w:eastAsia="en-US"/>
              </w:rPr>
              <w:t>054</w:t>
            </w:r>
          </w:p>
        </w:tc>
        <w:tc>
          <w:tcPr>
            <w:tcW w:w="1134" w:type="dxa"/>
            <w:tcBorders>
              <w:top w:val="single" w:sz="4" w:space="0" w:color="auto"/>
              <w:left w:val="single" w:sz="4" w:space="0" w:color="auto"/>
              <w:bottom w:val="single" w:sz="4" w:space="0" w:color="auto"/>
              <w:right w:val="single" w:sz="4" w:space="0" w:color="auto"/>
            </w:tcBorders>
          </w:tcPr>
          <w:p w:rsidR="001F6524" w:rsidRPr="005D67B6" w:rsidRDefault="00C8666B" w:rsidP="003F2C07">
            <w:pPr>
              <w:widowControl/>
              <w:autoSpaceDE/>
              <w:autoSpaceDN/>
              <w:adjustRightInd/>
              <w:spacing w:after="60"/>
              <w:ind w:left="-15"/>
              <w:jc w:val="center"/>
              <w:rPr>
                <w:sz w:val="24"/>
                <w:szCs w:val="24"/>
                <w:lang w:eastAsia="en-US"/>
              </w:rPr>
            </w:pPr>
            <w:r w:rsidRPr="005D67B6">
              <w:rPr>
                <w:sz w:val="24"/>
                <w:szCs w:val="24"/>
                <w:lang w:eastAsia="en-US"/>
              </w:rPr>
              <w:t>979</w:t>
            </w:r>
            <w:r w:rsidR="00DB555A">
              <w:rPr>
                <w:sz w:val="24"/>
                <w:szCs w:val="24"/>
                <w:lang w:eastAsia="en-US"/>
              </w:rPr>
              <w:t xml:space="preserve"> </w:t>
            </w:r>
            <w:r w:rsidRPr="005D67B6">
              <w:rPr>
                <w:sz w:val="24"/>
                <w:szCs w:val="24"/>
                <w:lang w:eastAsia="en-US"/>
              </w:rPr>
              <w:t>192</w:t>
            </w:r>
          </w:p>
        </w:tc>
      </w:tr>
      <w:tr w:rsidR="001A72A6"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1A72A6" w:rsidRPr="005D67B6" w:rsidRDefault="007E5E08" w:rsidP="003F2C07">
            <w:pPr>
              <w:widowControl/>
              <w:autoSpaceDE/>
              <w:autoSpaceDN/>
              <w:adjustRightInd/>
              <w:spacing w:after="60"/>
              <w:ind w:left="-15"/>
              <w:jc w:val="center"/>
              <w:rPr>
                <w:sz w:val="24"/>
                <w:szCs w:val="24"/>
                <w:lang w:eastAsia="en-US"/>
              </w:rPr>
            </w:pPr>
            <w:r w:rsidRPr="005D67B6">
              <w:rPr>
                <w:sz w:val="24"/>
                <w:szCs w:val="24"/>
                <w:lang w:eastAsia="en-US"/>
              </w:rPr>
              <w:t>2.1.1</w:t>
            </w:r>
          </w:p>
        </w:tc>
        <w:tc>
          <w:tcPr>
            <w:tcW w:w="4678" w:type="dxa"/>
            <w:tcBorders>
              <w:top w:val="single" w:sz="4" w:space="0" w:color="auto"/>
              <w:left w:val="single" w:sz="4" w:space="0" w:color="auto"/>
              <w:bottom w:val="single" w:sz="4" w:space="0" w:color="auto"/>
              <w:right w:val="single" w:sz="4" w:space="0" w:color="auto"/>
            </w:tcBorders>
          </w:tcPr>
          <w:p w:rsidR="001A72A6" w:rsidRPr="005D67B6" w:rsidRDefault="001A72A6" w:rsidP="003F2C07">
            <w:pPr>
              <w:widowControl/>
              <w:tabs>
                <w:tab w:val="left" w:pos="1289"/>
              </w:tabs>
              <w:autoSpaceDE/>
              <w:autoSpaceDN/>
              <w:adjustRightInd/>
              <w:spacing w:after="60"/>
              <w:ind w:left="-15"/>
              <w:jc w:val="both"/>
              <w:rPr>
                <w:sz w:val="24"/>
                <w:szCs w:val="24"/>
                <w:lang w:eastAsia="en-US"/>
              </w:rPr>
            </w:pPr>
            <w:r w:rsidRPr="005D67B6">
              <w:rPr>
                <w:sz w:val="24"/>
                <w:szCs w:val="24"/>
                <w:lang w:eastAsia="en-US"/>
              </w:rPr>
              <w:t>Придбання нагородних бланків (грамот виконавчого комітету, подяк, вітальних адрес міського голови, вітань Черкаської міської ради, її виконавчого комітету), грамот, дипломів, відзнаки «Людина ___ року у м. Черкаси» Черкаської міської ради, виготовлених на металевих пластинах жовтого кольору шляхом нанесення гравіювання, поміщених на дерев’яній основі форматом А4, та значків до них, папок (зокрема, вітальних, з державною символікою), вітальних листівок міського голови, конвертів, поштових марок, рамок для грамот, подяк, вітальних адрес Черкаського міського голови, вітань Черкаської міської ради, її виконавчого комітету</w:t>
            </w:r>
          </w:p>
        </w:tc>
        <w:tc>
          <w:tcPr>
            <w:tcW w:w="1276" w:type="dxa"/>
            <w:tcBorders>
              <w:top w:val="single" w:sz="4" w:space="0" w:color="auto"/>
              <w:left w:val="single" w:sz="4" w:space="0" w:color="auto"/>
              <w:bottom w:val="single" w:sz="4" w:space="0" w:color="auto"/>
              <w:right w:val="single" w:sz="4" w:space="0" w:color="auto"/>
            </w:tcBorders>
          </w:tcPr>
          <w:p w:rsidR="001A72A6" w:rsidRPr="005D67B6" w:rsidRDefault="00605321" w:rsidP="003F2C07">
            <w:pPr>
              <w:widowControl/>
              <w:autoSpaceDE/>
              <w:autoSpaceDN/>
              <w:adjustRightInd/>
              <w:spacing w:after="60"/>
              <w:ind w:left="-15"/>
              <w:jc w:val="center"/>
              <w:rPr>
                <w:sz w:val="24"/>
                <w:szCs w:val="24"/>
                <w:lang w:eastAsia="en-US"/>
              </w:rPr>
            </w:pPr>
            <w:r w:rsidRPr="005D67B6">
              <w:rPr>
                <w:sz w:val="24"/>
                <w:szCs w:val="24"/>
                <w:lang w:eastAsia="en-US"/>
              </w:rPr>
              <w:t>141</w:t>
            </w:r>
            <w:r w:rsidR="00DB555A">
              <w:rPr>
                <w:sz w:val="24"/>
                <w:szCs w:val="24"/>
                <w:lang w:eastAsia="en-US"/>
              </w:rPr>
              <w:t xml:space="preserve"> </w:t>
            </w:r>
            <w:r w:rsidRPr="005D67B6">
              <w:rPr>
                <w:sz w:val="24"/>
                <w:szCs w:val="24"/>
                <w:lang w:eastAsia="en-US"/>
              </w:rPr>
              <w:t>145</w:t>
            </w:r>
          </w:p>
        </w:tc>
        <w:tc>
          <w:tcPr>
            <w:tcW w:w="1134" w:type="dxa"/>
            <w:tcBorders>
              <w:top w:val="single" w:sz="4" w:space="0" w:color="auto"/>
              <w:left w:val="single" w:sz="4" w:space="0" w:color="auto"/>
              <w:bottom w:val="single" w:sz="4" w:space="0" w:color="auto"/>
              <w:right w:val="single" w:sz="4" w:space="0" w:color="auto"/>
            </w:tcBorders>
          </w:tcPr>
          <w:p w:rsidR="001A72A6" w:rsidRPr="005D67B6" w:rsidRDefault="00605321" w:rsidP="003F2C07">
            <w:pPr>
              <w:widowControl/>
              <w:autoSpaceDE/>
              <w:autoSpaceDN/>
              <w:adjustRightInd/>
              <w:spacing w:after="60"/>
              <w:ind w:left="-15"/>
              <w:jc w:val="center"/>
              <w:rPr>
                <w:sz w:val="24"/>
                <w:szCs w:val="24"/>
                <w:lang w:eastAsia="en-US"/>
              </w:rPr>
            </w:pPr>
            <w:r w:rsidRPr="005D67B6">
              <w:rPr>
                <w:sz w:val="24"/>
                <w:szCs w:val="24"/>
                <w:lang w:eastAsia="en-US"/>
              </w:rPr>
              <w:t>149</w:t>
            </w:r>
            <w:r w:rsidR="00DB555A">
              <w:rPr>
                <w:sz w:val="24"/>
                <w:szCs w:val="24"/>
                <w:lang w:eastAsia="en-US"/>
              </w:rPr>
              <w:t xml:space="preserve"> </w:t>
            </w:r>
            <w:r w:rsidRPr="005D67B6">
              <w:rPr>
                <w:sz w:val="24"/>
                <w:szCs w:val="24"/>
                <w:lang w:eastAsia="en-US"/>
              </w:rPr>
              <w:t>813</w:t>
            </w:r>
          </w:p>
        </w:tc>
        <w:tc>
          <w:tcPr>
            <w:tcW w:w="1134" w:type="dxa"/>
            <w:tcBorders>
              <w:top w:val="single" w:sz="4" w:space="0" w:color="auto"/>
              <w:left w:val="single" w:sz="4" w:space="0" w:color="auto"/>
              <w:bottom w:val="single" w:sz="4" w:space="0" w:color="auto"/>
              <w:right w:val="single" w:sz="4" w:space="0" w:color="auto"/>
            </w:tcBorders>
          </w:tcPr>
          <w:p w:rsidR="001A72A6" w:rsidRPr="005D67B6" w:rsidRDefault="00605321" w:rsidP="003F2C07">
            <w:pPr>
              <w:widowControl/>
              <w:autoSpaceDE/>
              <w:autoSpaceDN/>
              <w:adjustRightInd/>
              <w:spacing w:after="60"/>
              <w:ind w:left="-15"/>
              <w:jc w:val="center"/>
              <w:rPr>
                <w:sz w:val="24"/>
                <w:szCs w:val="24"/>
                <w:lang w:eastAsia="en-US"/>
              </w:rPr>
            </w:pPr>
            <w:r w:rsidRPr="005D67B6">
              <w:rPr>
                <w:sz w:val="24"/>
                <w:szCs w:val="24"/>
                <w:lang w:eastAsia="en-US"/>
              </w:rPr>
              <w:t>157</w:t>
            </w:r>
            <w:r w:rsidR="00DB555A">
              <w:rPr>
                <w:sz w:val="24"/>
                <w:szCs w:val="24"/>
                <w:lang w:eastAsia="en-US"/>
              </w:rPr>
              <w:t xml:space="preserve"> </w:t>
            </w:r>
            <w:r w:rsidRPr="005D67B6">
              <w:rPr>
                <w:sz w:val="24"/>
                <w:szCs w:val="24"/>
                <w:lang w:eastAsia="en-US"/>
              </w:rPr>
              <w:t>680</w:t>
            </w:r>
          </w:p>
        </w:tc>
        <w:tc>
          <w:tcPr>
            <w:tcW w:w="1134" w:type="dxa"/>
            <w:tcBorders>
              <w:top w:val="single" w:sz="4" w:space="0" w:color="auto"/>
              <w:left w:val="single" w:sz="4" w:space="0" w:color="auto"/>
              <w:bottom w:val="single" w:sz="4" w:space="0" w:color="auto"/>
              <w:right w:val="single" w:sz="4" w:space="0" w:color="auto"/>
            </w:tcBorders>
          </w:tcPr>
          <w:p w:rsidR="001A72A6" w:rsidRPr="005D67B6" w:rsidRDefault="00605321" w:rsidP="003F2C07">
            <w:pPr>
              <w:widowControl/>
              <w:autoSpaceDE/>
              <w:autoSpaceDN/>
              <w:adjustRightInd/>
              <w:spacing w:after="60"/>
              <w:ind w:left="-15"/>
              <w:jc w:val="center"/>
              <w:rPr>
                <w:sz w:val="24"/>
                <w:szCs w:val="24"/>
                <w:lang w:eastAsia="en-US"/>
              </w:rPr>
            </w:pPr>
            <w:r w:rsidRPr="005D67B6">
              <w:rPr>
                <w:sz w:val="24"/>
                <w:szCs w:val="24"/>
                <w:lang w:eastAsia="en-US"/>
              </w:rPr>
              <w:t>167</w:t>
            </w:r>
            <w:r w:rsidR="00DB555A">
              <w:rPr>
                <w:sz w:val="24"/>
                <w:szCs w:val="24"/>
                <w:lang w:eastAsia="en-US"/>
              </w:rPr>
              <w:t xml:space="preserve"> </w:t>
            </w:r>
            <w:r w:rsidRPr="005D67B6">
              <w:rPr>
                <w:sz w:val="24"/>
                <w:szCs w:val="24"/>
                <w:lang w:eastAsia="en-US"/>
              </w:rPr>
              <w:t>766</w:t>
            </w:r>
          </w:p>
        </w:tc>
        <w:tc>
          <w:tcPr>
            <w:tcW w:w="1134" w:type="dxa"/>
            <w:tcBorders>
              <w:top w:val="single" w:sz="4" w:space="0" w:color="auto"/>
              <w:left w:val="single" w:sz="4" w:space="0" w:color="auto"/>
              <w:bottom w:val="single" w:sz="4" w:space="0" w:color="auto"/>
              <w:right w:val="single" w:sz="4" w:space="0" w:color="auto"/>
            </w:tcBorders>
          </w:tcPr>
          <w:p w:rsidR="001A72A6" w:rsidRPr="005D67B6" w:rsidRDefault="00605321" w:rsidP="003F2C07">
            <w:pPr>
              <w:widowControl/>
              <w:autoSpaceDE/>
              <w:autoSpaceDN/>
              <w:adjustRightInd/>
              <w:spacing w:after="60"/>
              <w:ind w:left="-15"/>
              <w:jc w:val="center"/>
              <w:rPr>
                <w:sz w:val="24"/>
                <w:szCs w:val="24"/>
                <w:lang w:eastAsia="en-US"/>
              </w:rPr>
            </w:pPr>
            <w:r w:rsidRPr="005D67B6">
              <w:rPr>
                <w:sz w:val="24"/>
                <w:szCs w:val="24"/>
                <w:lang w:eastAsia="en-US"/>
              </w:rPr>
              <w:t>177</w:t>
            </w:r>
            <w:r w:rsidR="00DB555A">
              <w:rPr>
                <w:sz w:val="24"/>
                <w:szCs w:val="24"/>
                <w:lang w:eastAsia="en-US"/>
              </w:rPr>
              <w:t xml:space="preserve"> </w:t>
            </w:r>
            <w:r w:rsidRPr="005D67B6">
              <w:rPr>
                <w:sz w:val="24"/>
                <w:szCs w:val="24"/>
                <w:lang w:eastAsia="en-US"/>
              </w:rPr>
              <w:t>182</w:t>
            </w:r>
          </w:p>
        </w:tc>
      </w:tr>
      <w:tr w:rsidR="00591D59" w:rsidRPr="005D67B6" w:rsidTr="00C03CCA">
        <w:trPr>
          <w:cantSplit/>
        </w:trPr>
        <w:tc>
          <w:tcPr>
            <w:tcW w:w="709" w:type="dxa"/>
            <w:tcBorders>
              <w:top w:val="single" w:sz="4" w:space="0" w:color="auto"/>
              <w:left w:val="single" w:sz="4" w:space="0" w:color="auto"/>
              <w:right w:val="single" w:sz="4" w:space="0" w:color="auto"/>
            </w:tcBorders>
            <w:hideMark/>
          </w:tcPr>
          <w:p w:rsidR="00591D59" w:rsidRPr="005D67B6" w:rsidRDefault="00C03CCA" w:rsidP="003F2C07">
            <w:pPr>
              <w:widowControl/>
              <w:autoSpaceDE/>
              <w:autoSpaceDN/>
              <w:adjustRightInd/>
              <w:spacing w:after="60"/>
              <w:ind w:left="-15"/>
              <w:jc w:val="center"/>
              <w:rPr>
                <w:sz w:val="24"/>
                <w:szCs w:val="24"/>
                <w:lang w:eastAsia="en-US"/>
              </w:rPr>
            </w:pPr>
            <w:r w:rsidRPr="005D67B6">
              <w:rPr>
                <w:sz w:val="24"/>
                <w:szCs w:val="24"/>
                <w:lang w:eastAsia="en-US"/>
              </w:rPr>
              <w:t>2</w:t>
            </w:r>
            <w:r w:rsidR="00BF6BC9" w:rsidRPr="005D67B6">
              <w:rPr>
                <w:sz w:val="24"/>
                <w:szCs w:val="24"/>
                <w:lang w:eastAsia="en-US"/>
              </w:rPr>
              <w:t>.</w:t>
            </w:r>
            <w:r w:rsidR="007E5E08" w:rsidRPr="005D67B6">
              <w:rPr>
                <w:sz w:val="24"/>
                <w:szCs w:val="24"/>
                <w:lang w:eastAsia="en-US"/>
              </w:rPr>
              <w:t>1.2</w:t>
            </w:r>
          </w:p>
          <w:p w:rsidR="00C976CD" w:rsidRPr="005D67B6" w:rsidRDefault="00C976CD" w:rsidP="003F2C07">
            <w:pPr>
              <w:widowControl/>
              <w:autoSpaceDE/>
              <w:autoSpaceDN/>
              <w:adjustRightInd/>
              <w:spacing w:after="60"/>
              <w:ind w:left="-15"/>
              <w:jc w:val="center"/>
              <w:rPr>
                <w:sz w:val="24"/>
                <w:szCs w:val="24"/>
                <w:lang w:eastAsia="en-US"/>
              </w:rPr>
            </w:pPr>
          </w:p>
          <w:p w:rsidR="00C976CD" w:rsidRPr="005D67B6" w:rsidRDefault="00C976CD" w:rsidP="003F2C07">
            <w:pPr>
              <w:widowControl/>
              <w:autoSpaceDE/>
              <w:autoSpaceDN/>
              <w:adjustRightInd/>
              <w:spacing w:after="60"/>
              <w:ind w:left="-15"/>
              <w:jc w:val="center"/>
              <w:rPr>
                <w:sz w:val="24"/>
                <w:szCs w:val="24"/>
                <w:lang w:eastAsia="en-US"/>
              </w:rPr>
            </w:pPr>
          </w:p>
          <w:p w:rsidR="00C976CD" w:rsidRPr="005D67B6" w:rsidRDefault="00C976CD" w:rsidP="003F2C07">
            <w:pPr>
              <w:widowControl/>
              <w:autoSpaceDE/>
              <w:autoSpaceDN/>
              <w:adjustRightInd/>
              <w:spacing w:after="60"/>
              <w:ind w:left="-15"/>
              <w:jc w:val="center"/>
              <w:rPr>
                <w:sz w:val="24"/>
                <w:szCs w:val="24"/>
                <w:lang w:eastAsia="en-US"/>
              </w:rPr>
            </w:pPr>
          </w:p>
          <w:p w:rsidR="00C976CD" w:rsidRPr="005D67B6" w:rsidRDefault="00C976CD" w:rsidP="003F2C07">
            <w:pPr>
              <w:widowControl/>
              <w:autoSpaceDE/>
              <w:autoSpaceDN/>
              <w:adjustRightInd/>
              <w:spacing w:after="60"/>
              <w:ind w:left="-15"/>
              <w:jc w:val="center"/>
              <w:rPr>
                <w:sz w:val="24"/>
                <w:szCs w:val="24"/>
                <w:lang w:eastAsia="en-US"/>
              </w:rPr>
            </w:pPr>
          </w:p>
          <w:p w:rsidR="00C976CD" w:rsidRPr="005D67B6" w:rsidRDefault="00C976CD" w:rsidP="003F2C07">
            <w:pPr>
              <w:widowControl/>
              <w:autoSpaceDE/>
              <w:autoSpaceDN/>
              <w:adjustRightInd/>
              <w:spacing w:after="60"/>
              <w:rPr>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591D59" w:rsidRPr="005D67B6" w:rsidRDefault="00591D59" w:rsidP="005732FA">
            <w:pPr>
              <w:widowControl/>
              <w:autoSpaceDE/>
              <w:autoSpaceDN/>
              <w:adjustRightInd/>
              <w:spacing w:after="60"/>
              <w:ind w:left="-15"/>
              <w:jc w:val="both"/>
              <w:rPr>
                <w:sz w:val="24"/>
                <w:szCs w:val="24"/>
                <w:lang w:eastAsia="en-US"/>
              </w:rPr>
            </w:pPr>
            <w:r w:rsidRPr="005D67B6">
              <w:rPr>
                <w:sz w:val="24"/>
                <w:szCs w:val="24"/>
                <w:lang w:eastAsia="en-US"/>
              </w:rPr>
              <w:t xml:space="preserve">Придбання почесних відзнак, нагрудних знаків «Почесний громадянин міста Черкаси», </w:t>
            </w:r>
            <w:r w:rsidR="00BF6BC9" w:rsidRPr="005D67B6">
              <w:rPr>
                <w:sz w:val="24"/>
                <w:szCs w:val="24"/>
                <w:lang w:eastAsia="en-US"/>
              </w:rPr>
              <w:t xml:space="preserve">пам’ятних знаків «За заслуги перед містом </w:t>
            </w:r>
            <w:r w:rsidR="00C03CCA" w:rsidRPr="005D67B6">
              <w:rPr>
                <w:sz w:val="24"/>
                <w:szCs w:val="24"/>
                <w:lang w:eastAsia="en-US"/>
              </w:rPr>
              <w:t>Черкаси</w:t>
            </w:r>
            <w:r w:rsidR="00BF6BC9" w:rsidRPr="005D67B6">
              <w:rPr>
                <w:sz w:val="24"/>
                <w:szCs w:val="24"/>
                <w:lang w:eastAsia="en-US"/>
              </w:rPr>
              <w:t xml:space="preserve">» відповідних ступенів, медалей «За сумлінну працю», </w:t>
            </w:r>
            <w:r w:rsidR="00C03CCA" w:rsidRPr="005D67B6">
              <w:rPr>
                <w:sz w:val="24"/>
                <w:szCs w:val="24"/>
                <w:lang w:eastAsia="en-US"/>
              </w:rPr>
              <w:t>на</w:t>
            </w:r>
            <w:r w:rsidR="005732FA" w:rsidRPr="005D67B6">
              <w:rPr>
                <w:sz w:val="24"/>
                <w:szCs w:val="24"/>
                <w:lang w:eastAsia="en-US"/>
              </w:rPr>
              <w:t xml:space="preserve">грудних знаків «За мужність і героїзм», </w:t>
            </w:r>
            <w:r w:rsidRPr="005D67B6">
              <w:rPr>
                <w:sz w:val="24"/>
                <w:szCs w:val="24"/>
                <w:lang w:eastAsia="en-US"/>
              </w:rPr>
              <w:t xml:space="preserve">футлярів для </w:t>
            </w:r>
            <w:r w:rsidR="003F1AD7" w:rsidRPr="005D67B6">
              <w:rPr>
                <w:sz w:val="24"/>
                <w:szCs w:val="24"/>
                <w:lang w:eastAsia="en-US"/>
              </w:rPr>
              <w:t xml:space="preserve">них </w:t>
            </w:r>
            <w:r w:rsidR="005732FA" w:rsidRPr="005D67B6">
              <w:rPr>
                <w:sz w:val="24"/>
                <w:szCs w:val="24"/>
                <w:lang w:eastAsia="en-US"/>
              </w:rPr>
              <w:t>та інших атрибутів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1D59" w:rsidRPr="005D67B6" w:rsidRDefault="005732FA" w:rsidP="003F2C07">
            <w:pPr>
              <w:widowControl/>
              <w:autoSpaceDE/>
              <w:autoSpaceDN/>
              <w:adjustRightInd/>
              <w:spacing w:after="60"/>
              <w:ind w:left="-15"/>
              <w:jc w:val="center"/>
              <w:rPr>
                <w:sz w:val="24"/>
                <w:szCs w:val="24"/>
                <w:lang w:eastAsia="en-US"/>
              </w:rPr>
            </w:pPr>
            <w:r w:rsidRPr="005D67B6">
              <w:rPr>
                <w:sz w:val="24"/>
                <w:szCs w:val="24"/>
                <w:lang w:eastAsia="en-US"/>
              </w:rPr>
              <w:t>179</w:t>
            </w:r>
            <w:r w:rsidR="00DB555A">
              <w:rPr>
                <w:sz w:val="24"/>
                <w:szCs w:val="24"/>
                <w:lang w:eastAsia="en-US"/>
              </w:rPr>
              <w:t xml:space="preserve"> </w:t>
            </w:r>
            <w:r w:rsidRPr="005D67B6">
              <w:rPr>
                <w:sz w:val="24"/>
                <w:szCs w:val="24"/>
                <w:lang w:eastAsia="en-US"/>
              </w:rPr>
              <w:t>013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59" w:rsidRPr="005D67B6" w:rsidRDefault="005732FA" w:rsidP="003F2C07">
            <w:pPr>
              <w:widowControl/>
              <w:autoSpaceDE/>
              <w:autoSpaceDN/>
              <w:adjustRightInd/>
              <w:spacing w:after="60"/>
              <w:ind w:left="-15"/>
              <w:jc w:val="center"/>
              <w:rPr>
                <w:sz w:val="24"/>
                <w:szCs w:val="24"/>
                <w:lang w:eastAsia="en-US"/>
              </w:rPr>
            </w:pPr>
            <w:r w:rsidRPr="005D67B6">
              <w:rPr>
                <w:sz w:val="24"/>
                <w:szCs w:val="24"/>
                <w:lang w:eastAsia="en-US"/>
              </w:rPr>
              <w:t>190</w:t>
            </w:r>
            <w:r w:rsidR="00DB555A">
              <w:rPr>
                <w:sz w:val="24"/>
                <w:szCs w:val="24"/>
                <w:lang w:eastAsia="en-US"/>
              </w:rPr>
              <w:t xml:space="preserve"> </w:t>
            </w:r>
            <w:r w:rsidRPr="005D67B6">
              <w:rPr>
                <w:sz w:val="24"/>
                <w:szCs w:val="24"/>
                <w:lang w:eastAsia="en-US"/>
              </w:rPr>
              <w:t>054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59" w:rsidRPr="005D67B6" w:rsidRDefault="005732FA" w:rsidP="003F2C07">
            <w:pPr>
              <w:widowControl/>
              <w:autoSpaceDE/>
              <w:autoSpaceDN/>
              <w:adjustRightInd/>
              <w:spacing w:after="60"/>
              <w:ind w:left="-15"/>
              <w:jc w:val="center"/>
              <w:rPr>
                <w:sz w:val="24"/>
                <w:szCs w:val="24"/>
                <w:lang w:eastAsia="en-US"/>
              </w:rPr>
            </w:pPr>
            <w:r w:rsidRPr="005D67B6">
              <w:rPr>
                <w:sz w:val="24"/>
                <w:szCs w:val="24"/>
                <w:lang w:eastAsia="en-US"/>
              </w:rPr>
              <w:t>200</w:t>
            </w:r>
            <w:r w:rsidR="00DB555A">
              <w:rPr>
                <w:sz w:val="24"/>
                <w:szCs w:val="24"/>
                <w:lang w:eastAsia="en-US"/>
              </w:rPr>
              <w:t xml:space="preserve"> </w:t>
            </w:r>
            <w:r w:rsidRPr="005D67B6">
              <w:rPr>
                <w:sz w:val="24"/>
                <w:szCs w:val="24"/>
                <w:lang w:eastAsia="en-US"/>
              </w:rPr>
              <w:t>194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59" w:rsidRPr="005D67B6" w:rsidRDefault="00471686" w:rsidP="003F2C07">
            <w:pPr>
              <w:widowControl/>
              <w:autoSpaceDE/>
              <w:autoSpaceDN/>
              <w:adjustRightInd/>
              <w:spacing w:after="60"/>
              <w:ind w:left="-15"/>
              <w:jc w:val="center"/>
              <w:rPr>
                <w:sz w:val="24"/>
                <w:szCs w:val="24"/>
                <w:lang w:eastAsia="en-US"/>
              </w:rPr>
            </w:pPr>
            <w:r w:rsidRPr="005D67B6">
              <w:rPr>
                <w:sz w:val="24"/>
                <w:szCs w:val="24"/>
                <w:lang w:eastAsia="en-US"/>
              </w:rPr>
              <w:t>212</w:t>
            </w:r>
            <w:r w:rsidR="00DB555A">
              <w:rPr>
                <w:sz w:val="24"/>
                <w:szCs w:val="24"/>
                <w:lang w:eastAsia="en-US"/>
              </w:rPr>
              <w:t xml:space="preserve"> </w:t>
            </w:r>
            <w:r w:rsidRPr="005D67B6">
              <w:rPr>
                <w:sz w:val="24"/>
                <w:szCs w:val="24"/>
                <w:lang w:eastAsia="en-US"/>
              </w:rPr>
              <w:t>088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59" w:rsidRPr="005D67B6" w:rsidRDefault="00471686" w:rsidP="003F2C07">
            <w:pPr>
              <w:widowControl/>
              <w:autoSpaceDE/>
              <w:autoSpaceDN/>
              <w:adjustRightInd/>
              <w:spacing w:after="60"/>
              <w:ind w:left="-15"/>
              <w:jc w:val="center"/>
              <w:rPr>
                <w:sz w:val="24"/>
                <w:szCs w:val="24"/>
                <w:lang w:eastAsia="en-US"/>
              </w:rPr>
            </w:pPr>
            <w:r w:rsidRPr="005D67B6">
              <w:rPr>
                <w:sz w:val="24"/>
                <w:szCs w:val="24"/>
                <w:lang w:eastAsia="en-US"/>
              </w:rPr>
              <w:t>224</w:t>
            </w:r>
            <w:r w:rsidR="00DB555A">
              <w:rPr>
                <w:sz w:val="24"/>
                <w:szCs w:val="24"/>
                <w:lang w:eastAsia="en-US"/>
              </w:rPr>
              <w:t xml:space="preserve"> </w:t>
            </w:r>
            <w:r w:rsidRPr="005D67B6">
              <w:rPr>
                <w:sz w:val="24"/>
                <w:szCs w:val="24"/>
                <w:lang w:eastAsia="en-US"/>
              </w:rPr>
              <w:t>909</w:t>
            </w:r>
          </w:p>
        </w:tc>
      </w:tr>
      <w:tr w:rsidR="00D81471"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D81471" w:rsidRPr="005D67B6" w:rsidRDefault="007E5E08" w:rsidP="003F2C07">
            <w:pPr>
              <w:widowControl/>
              <w:autoSpaceDE/>
              <w:autoSpaceDN/>
              <w:adjustRightInd/>
              <w:spacing w:after="60"/>
              <w:ind w:left="-15"/>
              <w:jc w:val="center"/>
              <w:rPr>
                <w:sz w:val="24"/>
                <w:szCs w:val="24"/>
                <w:lang w:eastAsia="en-US"/>
              </w:rPr>
            </w:pPr>
            <w:r w:rsidRPr="005D67B6">
              <w:rPr>
                <w:sz w:val="24"/>
                <w:szCs w:val="24"/>
                <w:lang w:eastAsia="en-US"/>
              </w:rPr>
              <w:t>2.1.3</w:t>
            </w:r>
          </w:p>
        </w:tc>
        <w:tc>
          <w:tcPr>
            <w:tcW w:w="4678" w:type="dxa"/>
            <w:tcBorders>
              <w:top w:val="single" w:sz="4" w:space="0" w:color="auto"/>
              <w:left w:val="single" w:sz="4" w:space="0" w:color="auto"/>
              <w:bottom w:val="single" w:sz="4" w:space="0" w:color="auto"/>
              <w:right w:val="single" w:sz="4" w:space="0" w:color="auto"/>
            </w:tcBorders>
          </w:tcPr>
          <w:p w:rsidR="00ED7C58" w:rsidRPr="005D67B6" w:rsidRDefault="00D81471" w:rsidP="003F2C07">
            <w:pPr>
              <w:widowControl/>
              <w:autoSpaceDE/>
              <w:autoSpaceDN/>
              <w:adjustRightInd/>
              <w:ind w:left="-15"/>
              <w:jc w:val="both"/>
              <w:rPr>
                <w:sz w:val="24"/>
                <w:szCs w:val="24"/>
                <w:lang w:eastAsia="en-US"/>
              </w:rPr>
            </w:pPr>
            <w:r w:rsidRPr="005D67B6">
              <w:rPr>
                <w:sz w:val="24"/>
                <w:szCs w:val="24"/>
                <w:lang w:eastAsia="en-US"/>
              </w:rPr>
              <w:t xml:space="preserve">Придбання цінних подарунків міського голови </w:t>
            </w:r>
            <w:r w:rsidR="009035B9" w:rsidRPr="005D67B6">
              <w:rPr>
                <w:sz w:val="24"/>
                <w:szCs w:val="24"/>
                <w:lang w:eastAsia="en-US"/>
              </w:rPr>
              <w:t xml:space="preserve">із нанесеною символікою </w:t>
            </w:r>
          </w:p>
          <w:p w:rsidR="00D81471" w:rsidRPr="005D67B6" w:rsidRDefault="009035B9" w:rsidP="003F2C07">
            <w:pPr>
              <w:widowControl/>
              <w:autoSpaceDE/>
              <w:autoSpaceDN/>
              <w:adjustRightInd/>
              <w:ind w:left="-15"/>
              <w:jc w:val="both"/>
              <w:rPr>
                <w:sz w:val="24"/>
                <w:szCs w:val="24"/>
                <w:lang w:eastAsia="en-US"/>
              </w:rPr>
            </w:pPr>
            <w:r w:rsidRPr="005D67B6">
              <w:rPr>
                <w:sz w:val="24"/>
                <w:szCs w:val="24"/>
                <w:lang w:eastAsia="en-US"/>
              </w:rPr>
              <w:t>м. Черкаси</w:t>
            </w:r>
          </w:p>
        </w:tc>
        <w:tc>
          <w:tcPr>
            <w:tcW w:w="1276" w:type="dxa"/>
            <w:tcBorders>
              <w:top w:val="single" w:sz="4" w:space="0" w:color="auto"/>
              <w:left w:val="single" w:sz="4" w:space="0" w:color="auto"/>
              <w:bottom w:val="single" w:sz="4" w:space="0" w:color="auto"/>
              <w:right w:val="single" w:sz="4" w:space="0" w:color="auto"/>
            </w:tcBorders>
          </w:tcPr>
          <w:p w:rsidR="00D81471" w:rsidRPr="005D67B6" w:rsidRDefault="00481477" w:rsidP="003F2C07">
            <w:pPr>
              <w:widowControl/>
              <w:autoSpaceDE/>
              <w:autoSpaceDN/>
              <w:adjustRightInd/>
              <w:spacing w:after="60"/>
              <w:ind w:left="-15"/>
              <w:jc w:val="center"/>
              <w:rPr>
                <w:sz w:val="24"/>
                <w:szCs w:val="24"/>
                <w:lang w:eastAsia="en-US"/>
              </w:rPr>
            </w:pPr>
            <w:r w:rsidRPr="005D67B6">
              <w:rPr>
                <w:sz w:val="24"/>
                <w:szCs w:val="24"/>
                <w:lang w:eastAsia="en-US"/>
              </w:rPr>
              <w:t>356</w:t>
            </w:r>
            <w:r w:rsidR="00DB555A">
              <w:rPr>
                <w:sz w:val="24"/>
                <w:szCs w:val="24"/>
                <w:lang w:eastAsia="en-US"/>
              </w:rPr>
              <w:t xml:space="preserve"> </w:t>
            </w:r>
            <w:r w:rsidRPr="005D67B6">
              <w:rPr>
                <w:sz w:val="24"/>
                <w:szCs w:val="24"/>
                <w:lang w:eastAsia="en-US"/>
              </w:rPr>
              <w:t>900</w:t>
            </w:r>
          </w:p>
        </w:tc>
        <w:tc>
          <w:tcPr>
            <w:tcW w:w="1134" w:type="dxa"/>
            <w:tcBorders>
              <w:top w:val="single" w:sz="4" w:space="0" w:color="auto"/>
              <w:left w:val="single" w:sz="4" w:space="0" w:color="auto"/>
              <w:bottom w:val="single" w:sz="4" w:space="0" w:color="auto"/>
              <w:right w:val="single" w:sz="4" w:space="0" w:color="auto"/>
            </w:tcBorders>
          </w:tcPr>
          <w:p w:rsidR="00D81471" w:rsidRPr="005D67B6" w:rsidRDefault="00481477" w:rsidP="003F2C07">
            <w:pPr>
              <w:widowControl/>
              <w:autoSpaceDE/>
              <w:autoSpaceDN/>
              <w:adjustRightInd/>
              <w:spacing w:after="60"/>
              <w:ind w:left="-15"/>
              <w:jc w:val="center"/>
              <w:rPr>
                <w:sz w:val="24"/>
                <w:szCs w:val="24"/>
                <w:lang w:eastAsia="en-US"/>
              </w:rPr>
            </w:pPr>
            <w:r w:rsidRPr="005D67B6">
              <w:rPr>
                <w:sz w:val="24"/>
                <w:szCs w:val="24"/>
                <w:lang w:eastAsia="en-US"/>
              </w:rPr>
              <w:t>390</w:t>
            </w:r>
            <w:r w:rsidR="00DB555A">
              <w:rPr>
                <w:sz w:val="24"/>
                <w:szCs w:val="24"/>
                <w:lang w:eastAsia="en-US"/>
              </w:rPr>
              <w:t xml:space="preserve"> </w:t>
            </w:r>
            <w:r w:rsidRPr="005D67B6">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D81471" w:rsidRPr="005D67B6" w:rsidRDefault="00481477" w:rsidP="003F2C07">
            <w:pPr>
              <w:widowControl/>
              <w:autoSpaceDE/>
              <w:autoSpaceDN/>
              <w:adjustRightInd/>
              <w:spacing w:after="60"/>
              <w:ind w:left="-15"/>
              <w:jc w:val="center"/>
              <w:rPr>
                <w:sz w:val="24"/>
                <w:szCs w:val="24"/>
                <w:lang w:eastAsia="en-US"/>
              </w:rPr>
            </w:pPr>
            <w:r w:rsidRPr="005D67B6">
              <w:rPr>
                <w:sz w:val="24"/>
                <w:szCs w:val="24"/>
                <w:lang w:eastAsia="en-US"/>
              </w:rPr>
              <w:t>422</w:t>
            </w:r>
            <w:r w:rsidR="00DB555A">
              <w:rPr>
                <w:sz w:val="24"/>
                <w:szCs w:val="24"/>
                <w:lang w:eastAsia="en-US"/>
              </w:rPr>
              <w:t xml:space="preserve"> </w:t>
            </w:r>
            <w:r w:rsidRPr="005D67B6">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D81471" w:rsidRPr="005D67B6" w:rsidRDefault="00481477" w:rsidP="003F2C07">
            <w:pPr>
              <w:widowControl/>
              <w:autoSpaceDE/>
              <w:autoSpaceDN/>
              <w:adjustRightInd/>
              <w:spacing w:after="60"/>
              <w:ind w:left="-15"/>
              <w:jc w:val="center"/>
              <w:rPr>
                <w:sz w:val="24"/>
                <w:szCs w:val="24"/>
                <w:lang w:eastAsia="en-US"/>
              </w:rPr>
            </w:pPr>
            <w:r w:rsidRPr="005D67B6">
              <w:rPr>
                <w:sz w:val="24"/>
                <w:szCs w:val="24"/>
                <w:lang w:eastAsia="en-US"/>
              </w:rPr>
              <w:t>453</w:t>
            </w:r>
            <w:r w:rsidR="00DB555A">
              <w:rPr>
                <w:sz w:val="24"/>
                <w:szCs w:val="24"/>
                <w:lang w:eastAsia="en-US"/>
              </w:rPr>
              <w:t xml:space="preserve"> </w:t>
            </w:r>
            <w:r w:rsidRPr="005D67B6">
              <w:rPr>
                <w:sz w:val="24"/>
                <w:szCs w:val="24"/>
                <w:lang w:eastAsia="en-US"/>
              </w:rPr>
              <w:t>600</w:t>
            </w:r>
          </w:p>
        </w:tc>
        <w:tc>
          <w:tcPr>
            <w:tcW w:w="1134" w:type="dxa"/>
            <w:tcBorders>
              <w:top w:val="single" w:sz="4" w:space="0" w:color="auto"/>
              <w:left w:val="single" w:sz="4" w:space="0" w:color="auto"/>
              <w:bottom w:val="single" w:sz="4" w:space="0" w:color="auto"/>
              <w:right w:val="single" w:sz="4" w:space="0" w:color="auto"/>
            </w:tcBorders>
          </w:tcPr>
          <w:p w:rsidR="00D81471" w:rsidRPr="005D67B6" w:rsidRDefault="00481477" w:rsidP="003F2C07">
            <w:pPr>
              <w:widowControl/>
              <w:autoSpaceDE/>
              <w:autoSpaceDN/>
              <w:adjustRightInd/>
              <w:spacing w:after="60"/>
              <w:ind w:left="-15"/>
              <w:jc w:val="center"/>
              <w:rPr>
                <w:sz w:val="24"/>
                <w:szCs w:val="24"/>
                <w:lang w:eastAsia="en-US"/>
              </w:rPr>
            </w:pPr>
            <w:r w:rsidRPr="005D67B6">
              <w:rPr>
                <w:sz w:val="24"/>
                <w:szCs w:val="24"/>
                <w:lang w:eastAsia="en-US"/>
              </w:rPr>
              <w:t>500</w:t>
            </w:r>
            <w:r w:rsidR="00DB555A">
              <w:rPr>
                <w:sz w:val="24"/>
                <w:szCs w:val="24"/>
                <w:lang w:eastAsia="en-US"/>
              </w:rPr>
              <w:t xml:space="preserve"> </w:t>
            </w:r>
            <w:r w:rsidRPr="005D67B6">
              <w:rPr>
                <w:sz w:val="24"/>
                <w:szCs w:val="24"/>
                <w:lang w:eastAsia="en-US"/>
              </w:rPr>
              <w:t>100</w:t>
            </w:r>
          </w:p>
        </w:tc>
      </w:tr>
      <w:tr w:rsidR="00D81471" w:rsidRPr="005D67B6" w:rsidTr="006508B9">
        <w:trPr>
          <w:cantSplit/>
        </w:trPr>
        <w:tc>
          <w:tcPr>
            <w:tcW w:w="709" w:type="dxa"/>
            <w:tcBorders>
              <w:top w:val="single" w:sz="4" w:space="0" w:color="auto"/>
              <w:left w:val="single" w:sz="4" w:space="0" w:color="auto"/>
              <w:bottom w:val="single" w:sz="4" w:space="0" w:color="auto"/>
              <w:right w:val="single" w:sz="4" w:space="0" w:color="auto"/>
            </w:tcBorders>
            <w:hideMark/>
          </w:tcPr>
          <w:p w:rsidR="00D81471" w:rsidRPr="005D67B6" w:rsidRDefault="00C8666B" w:rsidP="003F2C07">
            <w:pPr>
              <w:widowControl/>
              <w:autoSpaceDE/>
              <w:autoSpaceDN/>
              <w:adjustRightInd/>
              <w:spacing w:after="60"/>
              <w:ind w:left="-15"/>
              <w:jc w:val="center"/>
              <w:rPr>
                <w:sz w:val="24"/>
                <w:szCs w:val="24"/>
                <w:lang w:eastAsia="en-US"/>
              </w:rPr>
            </w:pPr>
            <w:r w:rsidRPr="005D67B6">
              <w:rPr>
                <w:sz w:val="24"/>
                <w:szCs w:val="24"/>
                <w:lang w:eastAsia="en-US"/>
              </w:rPr>
              <w:t>2.1.4</w:t>
            </w:r>
          </w:p>
        </w:tc>
        <w:tc>
          <w:tcPr>
            <w:tcW w:w="4678" w:type="dxa"/>
            <w:tcBorders>
              <w:top w:val="single" w:sz="4" w:space="0" w:color="auto"/>
              <w:left w:val="single" w:sz="4" w:space="0" w:color="auto"/>
              <w:bottom w:val="single" w:sz="4" w:space="0" w:color="auto"/>
              <w:right w:val="single" w:sz="4" w:space="0" w:color="auto"/>
            </w:tcBorders>
            <w:hideMark/>
          </w:tcPr>
          <w:p w:rsidR="00D81471" w:rsidRPr="005D67B6" w:rsidRDefault="00D81471" w:rsidP="003F2C07">
            <w:pPr>
              <w:widowControl/>
              <w:tabs>
                <w:tab w:val="left" w:pos="418"/>
              </w:tabs>
              <w:autoSpaceDE/>
              <w:autoSpaceDN/>
              <w:adjustRightInd/>
              <w:jc w:val="both"/>
              <w:rPr>
                <w:sz w:val="24"/>
                <w:szCs w:val="24"/>
                <w:lang w:eastAsia="en-US"/>
              </w:rPr>
            </w:pPr>
            <w:r w:rsidRPr="005D67B6">
              <w:rPr>
                <w:sz w:val="24"/>
                <w:szCs w:val="24"/>
                <w:lang w:eastAsia="en-US"/>
              </w:rPr>
              <w:t>Придбання букетів квітів для вручення особам, які нагороджуються</w:t>
            </w:r>
            <w:r w:rsidR="00C03CCA" w:rsidRPr="005D67B6">
              <w:rPr>
                <w:sz w:val="24"/>
                <w:szCs w:val="24"/>
                <w:lang w:eastAsia="en-US"/>
              </w:rPr>
              <w:t xml:space="preserve"> (в окремих випадках)</w:t>
            </w:r>
          </w:p>
        </w:tc>
        <w:tc>
          <w:tcPr>
            <w:tcW w:w="1276" w:type="dxa"/>
            <w:tcBorders>
              <w:top w:val="single" w:sz="4" w:space="0" w:color="auto"/>
              <w:left w:val="single" w:sz="4" w:space="0" w:color="auto"/>
              <w:bottom w:val="single" w:sz="4" w:space="0" w:color="auto"/>
              <w:right w:val="single" w:sz="4" w:space="0" w:color="auto"/>
            </w:tcBorders>
          </w:tcPr>
          <w:p w:rsidR="00D81471" w:rsidRPr="005D67B6" w:rsidRDefault="00AF612F" w:rsidP="00AF612F">
            <w:pPr>
              <w:widowControl/>
              <w:autoSpaceDE/>
              <w:autoSpaceDN/>
              <w:adjustRightInd/>
              <w:spacing w:after="60"/>
              <w:ind w:left="-15"/>
              <w:jc w:val="center"/>
              <w:rPr>
                <w:sz w:val="24"/>
                <w:szCs w:val="24"/>
                <w:lang w:eastAsia="en-US"/>
              </w:rPr>
            </w:pPr>
            <w:r w:rsidRPr="005D67B6">
              <w:rPr>
                <w:sz w:val="24"/>
                <w:szCs w:val="24"/>
                <w:lang w:eastAsia="en-US"/>
              </w:rPr>
              <w:t>61</w:t>
            </w:r>
            <w:r w:rsidR="00DB555A">
              <w:rPr>
                <w:sz w:val="24"/>
                <w:szCs w:val="24"/>
                <w:lang w:eastAsia="en-US"/>
              </w:rPr>
              <w:t xml:space="preserve"> </w:t>
            </w:r>
            <w:r w:rsidRPr="005D67B6">
              <w:rPr>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D81471" w:rsidRPr="005D67B6" w:rsidRDefault="00AF612F" w:rsidP="003F2C07">
            <w:pPr>
              <w:widowControl/>
              <w:autoSpaceDE/>
              <w:autoSpaceDN/>
              <w:adjustRightInd/>
              <w:spacing w:after="60"/>
              <w:ind w:left="-15"/>
              <w:jc w:val="center"/>
              <w:rPr>
                <w:sz w:val="24"/>
                <w:szCs w:val="24"/>
                <w:lang w:eastAsia="en-US"/>
              </w:rPr>
            </w:pPr>
            <w:r w:rsidRPr="005D67B6">
              <w:rPr>
                <w:sz w:val="24"/>
                <w:szCs w:val="24"/>
                <w:lang w:eastAsia="en-US"/>
              </w:rPr>
              <w:t>65</w:t>
            </w:r>
            <w:r w:rsidR="00DB555A">
              <w:rPr>
                <w:sz w:val="24"/>
                <w:szCs w:val="24"/>
                <w:lang w:eastAsia="en-US"/>
              </w:rPr>
              <w:t xml:space="preserve"> </w:t>
            </w:r>
            <w:r w:rsidRPr="005D67B6">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D81471" w:rsidRPr="005D67B6" w:rsidRDefault="00AF612F" w:rsidP="003F2C07">
            <w:pPr>
              <w:widowControl/>
              <w:autoSpaceDE/>
              <w:autoSpaceDN/>
              <w:adjustRightInd/>
              <w:spacing w:after="60"/>
              <w:ind w:left="-15"/>
              <w:jc w:val="center"/>
              <w:rPr>
                <w:sz w:val="24"/>
                <w:szCs w:val="24"/>
                <w:lang w:eastAsia="en-US"/>
              </w:rPr>
            </w:pPr>
            <w:r w:rsidRPr="005D67B6">
              <w:rPr>
                <w:sz w:val="24"/>
                <w:szCs w:val="24"/>
                <w:lang w:eastAsia="en-US"/>
              </w:rPr>
              <w:t>68</w:t>
            </w:r>
            <w:r w:rsidR="00DB555A">
              <w:rPr>
                <w:sz w:val="24"/>
                <w:szCs w:val="24"/>
                <w:lang w:eastAsia="en-US"/>
              </w:rPr>
              <w:t xml:space="preserve"> </w:t>
            </w:r>
            <w:r w:rsidRPr="005D67B6">
              <w:rPr>
                <w:sz w:val="24"/>
                <w:szCs w:val="24"/>
                <w:lang w:eastAsia="en-US"/>
              </w:rPr>
              <w:t>600</w:t>
            </w:r>
          </w:p>
        </w:tc>
        <w:tc>
          <w:tcPr>
            <w:tcW w:w="1134" w:type="dxa"/>
            <w:tcBorders>
              <w:top w:val="single" w:sz="4" w:space="0" w:color="auto"/>
              <w:left w:val="single" w:sz="4" w:space="0" w:color="auto"/>
              <w:bottom w:val="single" w:sz="4" w:space="0" w:color="auto"/>
              <w:right w:val="single" w:sz="4" w:space="0" w:color="auto"/>
            </w:tcBorders>
          </w:tcPr>
          <w:p w:rsidR="00D81471" w:rsidRPr="005D67B6" w:rsidRDefault="00AF612F" w:rsidP="003F2C07">
            <w:pPr>
              <w:widowControl/>
              <w:autoSpaceDE/>
              <w:autoSpaceDN/>
              <w:adjustRightInd/>
              <w:spacing w:after="60"/>
              <w:ind w:left="-15"/>
              <w:jc w:val="center"/>
              <w:rPr>
                <w:sz w:val="24"/>
                <w:szCs w:val="24"/>
                <w:lang w:eastAsia="en-US"/>
              </w:rPr>
            </w:pPr>
            <w:r w:rsidRPr="005D67B6">
              <w:rPr>
                <w:sz w:val="24"/>
                <w:szCs w:val="24"/>
                <w:lang w:eastAsia="en-US"/>
              </w:rPr>
              <w:t>72</w:t>
            </w:r>
            <w:r w:rsidR="00DB555A">
              <w:rPr>
                <w:sz w:val="24"/>
                <w:szCs w:val="24"/>
                <w:lang w:eastAsia="en-US"/>
              </w:rPr>
              <w:t xml:space="preserve"> </w:t>
            </w:r>
            <w:r w:rsidRPr="005D67B6">
              <w:rPr>
                <w:sz w:val="24"/>
                <w:szCs w:val="24"/>
                <w:lang w:eastAsia="en-US"/>
              </w:rPr>
              <w:t>600</w:t>
            </w:r>
          </w:p>
        </w:tc>
        <w:tc>
          <w:tcPr>
            <w:tcW w:w="1134" w:type="dxa"/>
            <w:tcBorders>
              <w:top w:val="single" w:sz="4" w:space="0" w:color="auto"/>
              <w:left w:val="single" w:sz="4" w:space="0" w:color="auto"/>
              <w:bottom w:val="single" w:sz="4" w:space="0" w:color="auto"/>
              <w:right w:val="single" w:sz="4" w:space="0" w:color="auto"/>
            </w:tcBorders>
          </w:tcPr>
          <w:p w:rsidR="00D81471" w:rsidRPr="005D67B6" w:rsidRDefault="00AF612F" w:rsidP="003F2C07">
            <w:pPr>
              <w:widowControl/>
              <w:autoSpaceDE/>
              <w:autoSpaceDN/>
              <w:adjustRightInd/>
              <w:spacing w:after="60"/>
              <w:ind w:left="-15"/>
              <w:jc w:val="center"/>
              <w:rPr>
                <w:sz w:val="24"/>
                <w:szCs w:val="24"/>
                <w:lang w:eastAsia="en-US"/>
              </w:rPr>
            </w:pPr>
            <w:r w:rsidRPr="005D67B6">
              <w:rPr>
                <w:sz w:val="24"/>
                <w:szCs w:val="24"/>
                <w:lang w:eastAsia="en-US"/>
              </w:rPr>
              <w:t>77</w:t>
            </w:r>
            <w:r w:rsidR="00DB555A">
              <w:rPr>
                <w:sz w:val="24"/>
                <w:szCs w:val="24"/>
                <w:lang w:eastAsia="en-US"/>
              </w:rPr>
              <w:t xml:space="preserve"> </w:t>
            </w:r>
            <w:r w:rsidRPr="005D67B6">
              <w:rPr>
                <w:sz w:val="24"/>
                <w:szCs w:val="24"/>
                <w:lang w:eastAsia="en-US"/>
              </w:rPr>
              <w:t>000</w:t>
            </w:r>
          </w:p>
        </w:tc>
      </w:tr>
      <w:tr w:rsidR="00E01672"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2.2.1</w:t>
            </w:r>
          </w:p>
        </w:tc>
        <w:tc>
          <w:tcPr>
            <w:tcW w:w="4678"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tabs>
                <w:tab w:val="left" w:pos="418"/>
              </w:tabs>
              <w:autoSpaceDE/>
              <w:autoSpaceDN/>
              <w:adjustRightInd/>
              <w:jc w:val="both"/>
              <w:rPr>
                <w:sz w:val="24"/>
                <w:szCs w:val="24"/>
                <w:lang w:eastAsia="en-US"/>
              </w:rPr>
            </w:pPr>
            <w:r w:rsidRPr="005D67B6">
              <w:rPr>
                <w:sz w:val="24"/>
                <w:szCs w:val="24"/>
                <w:lang w:eastAsia="en-US"/>
              </w:rPr>
              <w:t>Кількість осіб, яких планується нагородити відзнаками</w:t>
            </w:r>
          </w:p>
        </w:tc>
        <w:tc>
          <w:tcPr>
            <w:tcW w:w="1276" w:type="dxa"/>
            <w:tcBorders>
              <w:top w:val="single" w:sz="4" w:space="0" w:color="auto"/>
              <w:left w:val="single" w:sz="4" w:space="0" w:color="auto"/>
              <w:bottom w:val="single" w:sz="4" w:space="0" w:color="auto"/>
              <w:right w:val="single" w:sz="4" w:space="0" w:color="auto"/>
            </w:tcBorders>
          </w:tcPr>
          <w:p w:rsidR="00E01672" w:rsidRPr="005D67B6" w:rsidRDefault="00E01672" w:rsidP="00AF612F">
            <w:pPr>
              <w:widowControl/>
              <w:autoSpaceDE/>
              <w:autoSpaceDN/>
              <w:adjustRightInd/>
              <w:spacing w:after="60"/>
              <w:ind w:left="-15"/>
              <w:jc w:val="center"/>
              <w:rPr>
                <w:sz w:val="24"/>
                <w:szCs w:val="24"/>
                <w:lang w:eastAsia="en-US"/>
              </w:rPr>
            </w:pPr>
            <w:r w:rsidRPr="005D67B6">
              <w:rPr>
                <w:sz w:val="24"/>
                <w:szCs w:val="24"/>
                <w:lang w:eastAsia="en-US"/>
              </w:rPr>
              <w:t>2</w:t>
            </w:r>
            <w:r w:rsidR="00DB555A">
              <w:rPr>
                <w:sz w:val="24"/>
                <w:szCs w:val="24"/>
                <w:lang w:eastAsia="en-US"/>
              </w:rPr>
              <w:t xml:space="preserve"> </w:t>
            </w:r>
            <w:r w:rsidRPr="005D67B6">
              <w:rPr>
                <w:sz w:val="24"/>
                <w:szCs w:val="24"/>
                <w:lang w:eastAsia="en-US"/>
              </w:rPr>
              <w:t>636</w:t>
            </w:r>
          </w:p>
        </w:tc>
        <w:tc>
          <w:tcPr>
            <w:tcW w:w="1134"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2</w:t>
            </w:r>
            <w:r w:rsidR="00DB555A">
              <w:rPr>
                <w:sz w:val="24"/>
                <w:szCs w:val="24"/>
                <w:lang w:eastAsia="en-US"/>
              </w:rPr>
              <w:t xml:space="preserve"> </w:t>
            </w:r>
            <w:r w:rsidRPr="005D67B6">
              <w:rPr>
                <w:sz w:val="24"/>
                <w:szCs w:val="24"/>
                <w:lang w:eastAsia="en-US"/>
              </w:rPr>
              <w:t>636</w:t>
            </w:r>
          </w:p>
        </w:tc>
        <w:tc>
          <w:tcPr>
            <w:tcW w:w="1134"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2</w:t>
            </w:r>
            <w:r w:rsidR="00DB555A">
              <w:rPr>
                <w:sz w:val="24"/>
                <w:szCs w:val="24"/>
                <w:lang w:eastAsia="en-US"/>
              </w:rPr>
              <w:t xml:space="preserve"> </w:t>
            </w:r>
            <w:r w:rsidRPr="005D67B6">
              <w:rPr>
                <w:sz w:val="24"/>
                <w:szCs w:val="24"/>
                <w:lang w:eastAsia="en-US"/>
              </w:rPr>
              <w:t>636</w:t>
            </w:r>
          </w:p>
        </w:tc>
        <w:tc>
          <w:tcPr>
            <w:tcW w:w="1134"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2</w:t>
            </w:r>
            <w:r w:rsidR="00DB555A">
              <w:rPr>
                <w:sz w:val="24"/>
                <w:szCs w:val="24"/>
                <w:lang w:eastAsia="en-US"/>
              </w:rPr>
              <w:t xml:space="preserve"> </w:t>
            </w:r>
            <w:r w:rsidRPr="005D67B6">
              <w:rPr>
                <w:sz w:val="24"/>
                <w:szCs w:val="24"/>
                <w:lang w:eastAsia="en-US"/>
              </w:rPr>
              <w:t>636</w:t>
            </w:r>
          </w:p>
        </w:tc>
        <w:tc>
          <w:tcPr>
            <w:tcW w:w="1134"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2</w:t>
            </w:r>
            <w:r w:rsidR="00DB555A">
              <w:rPr>
                <w:sz w:val="24"/>
                <w:szCs w:val="24"/>
                <w:lang w:eastAsia="en-US"/>
              </w:rPr>
              <w:t xml:space="preserve"> </w:t>
            </w:r>
            <w:r w:rsidRPr="005D67B6">
              <w:rPr>
                <w:sz w:val="24"/>
                <w:szCs w:val="24"/>
                <w:lang w:eastAsia="en-US"/>
              </w:rPr>
              <w:t>636</w:t>
            </w:r>
          </w:p>
        </w:tc>
      </w:tr>
      <w:tr w:rsidR="00E01672"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2.2.2</w:t>
            </w:r>
          </w:p>
        </w:tc>
        <w:tc>
          <w:tcPr>
            <w:tcW w:w="4678"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tabs>
                <w:tab w:val="left" w:pos="418"/>
              </w:tabs>
              <w:autoSpaceDE/>
              <w:autoSpaceDN/>
              <w:adjustRightInd/>
              <w:jc w:val="both"/>
              <w:rPr>
                <w:sz w:val="24"/>
                <w:szCs w:val="24"/>
                <w:lang w:eastAsia="en-US"/>
              </w:rPr>
            </w:pPr>
            <w:r w:rsidRPr="005D67B6">
              <w:rPr>
                <w:sz w:val="24"/>
                <w:szCs w:val="24"/>
                <w:lang w:eastAsia="en-US"/>
              </w:rPr>
              <w:t>Кількість осіб, яких планується нагородити почесними відзнаками</w:t>
            </w:r>
          </w:p>
        </w:tc>
        <w:tc>
          <w:tcPr>
            <w:tcW w:w="1276" w:type="dxa"/>
            <w:tcBorders>
              <w:top w:val="single" w:sz="4" w:space="0" w:color="auto"/>
              <w:left w:val="single" w:sz="4" w:space="0" w:color="auto"/>
              <w:bottom w:val="single" w:sz="4" w:space="0" w:color="auto"/>
              <w:right w:val="single" w:sz="4" w:space="0" w:color="auto"/>
            </w:tcBorders>
          </w:tcPr>
          <w:p w:rsidR="00E01672" w:rsidRPr="005D67B6" w:rsidRDefault="00E01672" w:rsidP="00AF612F">
            <w:pPr>
              <w:widowControl/>
              <w:autoSpaceDE/>
              <w:autoSpaceDN/>
              <w:adjustRightInd/>
              <w:spacing w:after="60"/>
              <w:ind w:left="-15"/>
              <w:jc w:val="center"/>
              <w:rPr>
                <w:sz w:val="24"/>
                <w:szCs w:val="24"/>
                <w:lang w:eastAsia="en-US"/>
              </w:rPr>
            </w:pPr>
            <w:r w:rsidRPr="005D67B6">
              <w:rPr>
                <w:sz w:val="24"/>
                <w:szCs w:val="24"/>
                <w:lang w:eastAsia="en-US"/>
              </w:rPr>
              <w:t>221</w:t>
            </w:r>
          </w:p>
        </w:tc>
        <w:tc>
          <w:tcPr>
            <w:tcW w:w="1134"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221</w:t>
            </w:r>
          </w:p>
        </w:tc>
        <w:tc>
          <w:tcPr>
            <w:tcW w:w="1134"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221</w:t>
            </w:r>
          </w:p>
        </w:tc>
        <w:tc>
          <w:tcPr>
            <w:tcW w:w="1134"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221</w:t>
            </w:r>
          </w:p>
        </w:tc>
        <w:tc>
          <w:tcPr>
            <w:tcW w:w="1134"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221</w:t>
            </w:r>
          </w:p>
        </w:tc>
      </w:tr>
      <w:tr w:rsidR="00E01672"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2.2.3</w:t>
            </w:r>
          </w:p>
        </w:tc>
        <w:tc>
          <w:tcPr>
            <w:tcW w:w="4678"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tabs>
                <w:tab w:val="left" w:pos="418"/>
              </w:tabs>
              <w:autoSpaceDE/>
              <w:autoSpaceDN/>
              <w:adjustRightInd/>
              <w:jc w:val="both"/>
              <w:rPr>
                <w:sz w:val="24"/>
                <w:szCs w:val="24"/>
                <w:lang w:eastAsia="en-US"/>
              </w:rPr>
            </w:pPr>
            <w:r w:rsidRPr="005D67B6">
              <w:rPr>
                <w:sz w:val="24"/>
                <w:szCs w:val="24"/>
                <w:lang w:eastAsia="en-US"/>
              </w:rPr>
              <w:t>Кількість осіб, яких планується нагородити цінними подарунками</w:t>
            </w:r>
          </w:p>
        </w:tc>
        <w:tc>
          <w:tcPr>
            <w:tcW w:w="1276" w:type="dxa"/>
            <w:tcBorders>
              <w:top w:val="single" w:sz="4" w:space="0" w:color="auto"/>
              <w:left w:val="single" w:sz="4" w:space="0" w:color="auto"/>
              <w:bottom w:val="single" w:sz="4" w:space="0" w:color="auto"/>
              <w:right w:val="single" w:sz="4" w:space="0" w:color="auto"/>
            </w:tcBorders>
          </w:tcPr>
          <w:p w:rsidR="00E01672" w:rsidRPr="005D67B6" w:rsidRDefault="00E01672" w:rsidP="00AF612F">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E01672" w:rsidRPr="005D67B6" w:rsidRDefault="00E01672" w:rsidP="003F2C07">
            <w:pPr>
              <w:widowControl/>
              <w:autoSpaceDE/>
              <w:autoSpaceDN/>
              <w:adjustRightInd/>
              <w:spacing w:after="60"/>
              <w:ind w:left="-15"/>
              <w:jc w:val="center"/>
              <w:rPr>
                <w:sz w:val="24"/>
                <w:szCs w:val="24"/>
                <w:lang w:eastAsia="en-US"/>
              </w:rPr>
            </w:pPr>
            <w:r w:rsidRPr="005D67B6">
              <w:rPr>
                <w:sz w:val="24"/>
                <w:szCs w:val="24"/>
                <w:lang w:eastAsia="en-US"/>
              </w:rPr>
              <w:t>100</w:t>
            </w:r>
          </w:p>
        </w:tc>
      </w:tr>
      <w:tr w:rsidR="003D56A4"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3D56A4" w:rsidRPr="005D67B6" w:rsidRDefault="00C8666B" w:rsidP="003F2C07">
            <w:pPr>
              <w:widowControl/>
              <w:autoSpaceDE/>
              <w:autoSpaceDN/>
              <w:adjustRightInd/>
              <w:spacing w:after="60"/>
              <w:ind w:left="-15"/>
              <w:jc w:val="center"/>
              <w:rPr>
                <w:sz w:val="24"/>
                <w:szCs w:val="24"/>
                <w:lang w:eastAsia="en-US"/>
              </w:rPr>
            </w:pPr>
            <w:r w:rsidRPr="005D67B6">
              <w:rPr>
                <w:sz w:val="24"/>
                <w:szCs w:val="24"/>
                <w:lang w:eastAsia="en-US"/>
              </w:rPr>
              <w:lastRenderedPageBreak/>
              <w:t>2.2.4</w:t>
            </w:r>
          </w:p>
        </w:tc>
        <w:tc>
          <w:tcPr>
            <w:tcW w:w="4678" w:type="dxa"/>
            <w:tcBorders>
              <w:top w:val="single" w:sz="4" w:space="0" w:color="auto"/>
              <w:left w:val="single" w:sz="4" w:space="0" w:color="auto"/>
              <w:bottom w:val="single" w:sz="4" w:space="0" w:color="auto"/>
              <w:right w:val="single" w:sz="4" w:space="0" w:color="auto"/>
            </w:tcBorders>
          </w:tcPr>
          <w:p w:rsidR="003D56A4" w:rsidRPr="005D67B6" w:rsidRDefault="00C8666B" w:rsidP="003F2C07">
            <w:pPr>
              <w:widowControl/>
              <w:tabs>
                <w:tab w:val="left" w:pos="418"/>
              </w:tabs>
              <w:autoSpaceDE/>
              <w:autoSpaceDN/>
              <w:adjustRightInd/>
              <w:jc w:val="both"/>
              <w:rPr>
                <w:sz w:val="24"/>
                <w:szCs w:val="24"/>
                <w:lang w:eastAsia="en-US"/>
              </w:rPr>
            </w:pPr>
            <w:r w:rsidRPr="005D67B6">
              <w:rPr>
                <w:sz w:val="24"/>
                <w:szCs w:val="24"/>
                <w:lang w:eastAsia="en-US"/>
              </w:rPr>
              <w:t>Кількість осіб, яким планується вручити букети квітів</w:t>
            </w:r>
          </w:p>
        </w:tc>
        <w:tc>
          <w:tcPr>
            <w:tcW w:w="1276" w:type="dxa"/>
            <w:tcBorders>
              <w:top w:val="single" w:sz="4" w:space="0" w:color="auto"/>
              <w:left w:val="single" w:sz="4" w:space="0" w:color="auto"/>
              <w:bottom w:val="single" w:sz="4" w:space="0" w:color="auto"/>
              <w:right w:val="single" w:sz="4" w:space="0" w:color="auto"/>
            </w:tcBorders>
          </w:tcPr>
          <w:p w:rsidR="003D56A4" w:rsidRPr="005D67B6" w:rsidRDefault="00C8666B" w:rsidP="00AF612F">
            <w:pPr>
              <w:widowControl/>
              <w:autoSpaceDE/>
              <w:autoSpaceDN/>
              <w:adjustRightInd/>
              <w:spacing w:after="60"/>
              <w:ind w:left="-15"/>
              <w:jc w:val="center"/>
              <w:rPr>
                <w:sz w:val="24"/>
                <w:szCs w:val="24"/>
                <w:lang w:eastAsia="en-US"/>
              </w:rPr>
            </w:pPr>
            <w:r w:rsidRPr="005D67B6">
              <w:rPr>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3D56A4" w:rsidRPr="005D67B6" w:rsidRDefault="00C8666B" w:rsidP="003F2C07">
            <w:pPr>
              <w:widowControl/>
              <w:autoSpaceDE/>
              <w:autoSpaceDN/>
              <w:adjustRightInd/>
              <w:spacing w:after="60"/>
              <w:ind w:left="-15"/>
              <w:jc w:val="center"/>
              <w:rPr>
                <w:sz w:val="24"/>
                <w:szCs w:val="24"/>
                <w:lang w:eastAsia="en-US"/>
              </w:rPr>
            </w:pPr>
            <w:r w:rsidRPr="005D67B6">
              <w:rPr>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3D56A4" w:rsidRPr="005D67B6" w:rsidRDefault="00C8666B" w:rsidP="003F2C07">
            <w:pPr>
              <w:widowControl/>
              <w:autoSpaceDE/>
              <w:autoSpaceDN/>
              <w:adjustRightInd/>
              <w:spacing w:after="60"/>
              <w:ind w:left="-15"/>
              <w:jc w:val="center"/>
              <w:rPr>
                <w:sz w:val="24"/>
                <w:szCs w:val="24"/>
                <w:lang w:eastAsia="en-US"/>
              </w:rPr>
            </w:pPr>
            <w:r w:rsidRPr="005D67B6">
              <w:rPr>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3D56A4" w:rsidRPr="005D67B6" w:rsidRDefault="00C8666B" w:rsidP="003F2C07">
            <w:pPr>
              <w:widowControl/>
              <w:autoSpaceDE/>
              <w:autoSpaceDN/>
              <w:adjustRightInd/>
              <w:spacing w:after="60"/>
              <w:ind w:left="-15"/>
              <w:jc w:val="center"/>
              <w:rPr>
                <w:sz w:val="24"/>
                <w:szCs w:val="24"/>
                <w:lang w:eastAsia="en-US"/>
              </w:rPr>
            </w:pPr>
            <w:r w:rsidRPr="005D67B6">
              <w:rPr>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3D56A4" w:rsidRPr="005D67B6" w:rsidRDefault="00C8666B" w:rsidP="003F2C07">
            <w:pPr>
              <w:widowControl/>
              <w:autoSpaceDE/>
              <w:autoSpaceDN/>
              <w:adjustRightInd/>
              <w:spacing w:after="60"/>
              <w:ind w:left="-15"/>
              <w:jc w:val="center"/>
              <w:rPr>
                <w:sz w:val="24"/>
                <w:szCs w:val="24"/>
                <w:lang w:eastAsia="en-US"/>
              </w:rPr>
            </w:pPr>
            <w:r w:rsidRPr="005D67B6">
              <w:rPr>
                <w:sz w:val="24"/>
                <w:szCs w:val="24"/>
                <w:lang w:eastAsia="en-US"/>
              </w:rPr>
              <w:t>200</w:t>
            </w:r>
          </w:p>
        </w:tc>
      </w:tr>
      <w:tr w:rsidR="004C446D" w:rsidRPr="005D67B6" w:rsidTr="005D67B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4C446D" w:rsidRPr="005D67B6" w:rsidRDefault="00E01672" w:rsidP="005D67B6">
            <w:pPr>
              <w:widowControl/>
              <w:autoSpaceDE/>
              <w:autoSpaceDN/>
              <w:adjustRightInd/>
              <w:spacing w:after="60"/>
              <w:ind w:left="-15"/>
              <w:jc w:val="center"/>
              <w:rPr>
                <w:sz w:val="24"/>
                <w:szCs w:val="24"/>
                <w:lang w:eastAsia="en-US"/>
              </w:rPr>
            </w:pPr>
            <w:r w:rsidRPr="005D67B6">
              <w:rPr>
                <w:sz w:val="24"/>
                <w:szCs w:val="24"/>
                <w:lang w:eastAsia="en-US"/>
              </w:rPr>
              <w:t>3.</w:t>
            </w:r>
          </w:p>
        </w:tc>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rsidR="004C446D" w:rsidRPr="005D67B6" w:rsidRDefault="005D67B6" w:rsidP="005D67B6">
            <w:pPr>
              <w:widowControl/>
              <w:autoSpaceDE/>
              <w:autoSpaceDN/>
              <w:adjustRightInd/>
              <w:spacing w:after="60"/>
              <w:ind w:left="-15"/>
              <w:rPr>
                <w:sz w:val="24"/>
                <w:szCs w:val="24"/>
                <w:lang w:eastAsia="en-US"/>
              </w:rPr>
            </w:pPr>
            <w:r>
              <w:rPr>
                <w:sz w:val="24"/>
                <w:szCs w:val="24"/>
                <w:lang w:eastAsia="en-US"/>
              </w:rPr>
              <w:t>п</w:t>
            </w:r>
            <w:r w:rsidR="004C446D" w:rsidRPr="005D67B6">
              <w:rPr>
                <w:sz w:val="24"/>
                <w:szCs w:val="24"/>
                <w:lang w:eastAsia="en-US"/>
              </w:rPr>
              <w:t>родукту</w:t>
            </w:r>
            <w:r w:rsidR="004C446D" w:rsidRPr="005D67B6">
              <w:rPr>
                <w:sz w:val="28"/>
                <w:szCs w:val="28"/>
                <w:lang w:eastAsia="en-US"/>
              </w:rPr>
              <w:t xml:space="preserve"> (</w:t>
            </w:r>
            <w:r w:rsidR="004C446D" w:rsidRPr="005D67B6">
              <w:rPr>
                <w:sz w:val="24"/>
                <w:szCs w:val="24"/>
                <w:lang w:eastAsia="en-US"/>
              </w:rPr>
              <w:t>одиниць)</w:t>
            </w:r>
          </w:p>
        </w:tc>
      </w:tr>
      <w:tr w:rsidR="006E0DF6"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6E0DF6" w:rsidRPr="005D67B6" w:rsidRDefault="00E01672" w:rsidP="005D67B6">
            <w:pPr>
              <w:widowControl/>
              <w:autoSpaceDE/>
              <w:autoSpaceDN/>
              <w:adjustRightInd/>
              <w:spacing w:after="60"/>
              <w:ind w:left="-15"/>
              <w:jc w:val="center"/>
              <w:rPr>
                <w:sz w:val="24"/>
                <w:szCs w:val="24"/>
                <w:lang w:eastAsia="en-US"/>
              </w:rPr>
            </w:pPr>
            <w:r w:rsidRPr="005D67B6">
              <w:rPr>
                <w:sz w:val="24"/>
                <w:szCs w:val="24"/>
                <w:lang w:eastAsia="en-US"/>
              </w:rPr>
              <w:t>3.1</w:t>
            </w:r>
          </w:p>
        </w:tc>
        <w:tc>
          <w:tcPr>
            <w:tcW w:w="4678"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tabs>
                <w:tab w:val="left" w:pos="418"/>
              </w:tabs>
              <w:autoSpaceDE/>
              <w:autoSpaceDN/>
              <w:adjustRightInd/>
              <w:jc w:val="both"/>
              <w:rPr>
                <w:sz w:val="24"/>
                <w:szCs w:val="24"/>
                <w:lang w:eastAsia="en-US"/>
              </w:rPr>
            </w:pPr>
            <w:r w:rsidRPr="005D67B6">
              <w:rPr>
                <w:sz w:val="24"/>
                <w:szCs w:val="24"/>
                <w:lang w:eastAsia="en-US"/>
              </w:rPr>
              <w:t>Кількість осіб, нагороджених відзнаками</w:t>
            </w:r>
          </w:p>
        </w:tc>
        <w:tc>
          <w:tcPr>
            <w:tcW w:w="1276"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2</w:t>
            </w:r>
            <w:r w:rsidR="00DB555A">
              <w:rPr>
                <w:sz w:val="24"/>
                <w:szCs w:val="24"/>
                <w:lang w:eastAsia="en-US"/>
              </w:rPr>
              <w:t xml:space="preserve"> </w:t>
            </w:r>
            <w:r w:rsidRPr="005D67B6">
              <w:rPr>
                <w:sz w:val="24"/>
                <w:szCs w:val="24"/>
                <w:lang w:eastAsia="en-US"/>
              </w:rPr>
              <w:t>636</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2</w:t>
            </w:r>
            <w:r w:rsidR="00DB555A">
              <w:rPr>
                <w:sz w:val="24"/>
                <w:szCs w:val="24"/>
                <w:lang w:eastAsia="en-US"/>
              </w:rPr>
              <w:t xml:space="preserve"> </w:t>
            </w:r>
            <w:r w:rsidRPr="005D67B6">
              <w:rPr>
                <w:sz w:val="24"/>
                <w:szCs w:val="24"/>
                <w:lang w:eastAsia="en-US"/>
              </w:rPr>
              <w:t>636</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2</w:t>
            </w:r>
            <w:r w:rsidR="00DB555A">
              <w:rPr>
                <w:sz w:val="24"/>
                <w:szCs w:val="24"/>
                <w:lang w:eastAsia="en-US"/>
              </w:rPr>
              <w:t xml:space="preserve"> </w:t>
            </w:r>
            <w:r w:rsidRPr="005D67B6">
              <w:rPr>
                <w:sz w:val="24"/>
                <w:szCs w:val="24"/>
                <w:lang w:eastAsia="en-US"/>
              </w:rPr>
              <w:t>636</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2</w:t>
            </w:r>
            <w:r w:rsidR="00DB555A">
              <w:rPr>
                <w:sz w:val="24"/>
                <w:szCs w:val="24"/>
                <w:lang w:eastAsia="en-US"/>
              </w:rPr>
              <w:t xml:space="preserve"> </w:t>
            </w:r>
            <w:r w:rsidRPr="005D67B6">
              <w:rPr>
                <w:sz w:val="24"/>
                <w:szCs w:val="24"/>
                <w:lang w:eastAsia="en-US"/>
              </w:rPr>
              <w:t>636</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2</w:t>
            </w:r>
            <w:r w:rsidR="00DB555A">
              <w:rPr>
                <w:sz w:val="24"/>
                <w:szCs w:val="24"/>
                <w:lang w:eastAsia="en-US"/>
              </w:rPr>
              <w:t xml:space="preserve"> </w:t>
            </w:r>
            <w:r w:rsidRPr="005D67B6">
              <w:rPr>
                <w:sz w:val="24"/>
                <w:szCs w:val="24"/>
                <w:lang w:eastAsia="en-US"/>
              </w:rPr>
              <w:t>636</w:t>
            </w:r>
          </w:p>
        </w:tc>
      </w:tr>
      <w:tr w:rsidR="006E0DF6"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6E0DF6" w:rsidRPr="005D67B6" w:rsidRDefault="00E01672" w:rsidP="005D67B6">
            <w:pPr>
              <w:widowControl/>
              <w:autoSpaceDE/>
              <w:autoSpaceDN/>
              <w:adjustRightInd/>
              <w:spacing w:after="60"/>
              <w:ind w:left="-15"/>
              <w:jc w:val="center"/>
              <w:rPr>
                <w:sz w:val="24"/>
                <w:szCs w:val="24"/>
                <w:lang w:eastAsia="en-US"/>
              </w:rPr>
            </w:pPr>
            <w:r w:rsidRPr="005D67B6">
              <w:rPr>
                <w:sz w:val="24"/>
                <w:szCs w:val="24"/>
                <w:lang w:eastAsia="en-US"/>
              </w:rPr>
              <w:t>3.2</w:t>
            </w:r>
          </w:p>
        </w:tc>
        <w:tc>
          <w:tcPr>
            <w:tcW w:w="4678"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tabs>
                <w:tab w:val="left" w:pos="418"/>
              </w:tabs>
              <w:autoSpaceDE/>
              <w:autoSpaceDN/>
              <w:adjustRightInd/>
              <w:jc w:val="both"/>
              <w:rPr>
                <w:sz w:val="24"/>
                <w:szCs w:val="24"/>
                <w:lang w:eastAsia="en-US"/>
              </w:rPr>
            </w:pPr>
            <w:r w:rsidRPr="005D67B6">
              <w:rPr>
                <w:sz w:val="24"/>
                <w:szCs w:val="24"/>
                <w:lang w:eastAsia="en-US"/>
              </w:rPr>
              <w:t>Кількість осіб, нагороджених почесними відзнаками</w:t>
            </w:r>
          </w:p>
        </w:tc>
        <w:tc>
          <w:tcPr>
            <w:tcW w:w="1276"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221</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221</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221</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221</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221</w:t>
            </w:r>
          </w:p>
        </w:tc>
      </w:tr>
      <w:tr w:rsidR="006E0DF6"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6E0DF6" w:rsidRPr="005D67B6" w:rsidRDefault="00E01672" w:rsidP="005D67B6">
            <w:pPr>
              <w:widowControl/>
              <w:autoSpaceDE/>
              <w:autoSpaceDN/>
              <w:adjustRightInd/>
              <w:spacing w:after="60"/>
              <w:ind w:left="-15"/>
              <w:jc w:val="center"/>
              <w:rPr>
                <w:sz w:val="24"/>
                <w:szCs w:val="24"/>
                <w:lang w:eastAsia="en-US"/>
              </w:rPr>
            </w:pPr>
            <w:r w:rsidRPr="005D67B6">
              <w:rPr>
                <w:sz w:val="24"/>
                <w:szCs w:val="24"/>
                <w:lang w:eastAsia="en-US"/>
              </w:rPr>
              <w:t>3.3</w:t>
            </w:r>
          </w:p>
        </w:tc>
        <w:tc>
          <w:tcPr>
            <w:tcW w:w="4678"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tabs>
                <w:tab w:val="left" w:pos="418"/>
              </w:tabs>
              <w:autoSpaceDE/>
              <w:autoSpaceDN/>
              <w:adjustRightInd/>
              <w:jc w:val="both"/>
              <w:rPr>
                <w:sz w:val="24"/>
                <w:szCs w:val="24"/>
                <w:lang w:eastAsia="en-US"/>
              </w:rPr>
            </w:pPr>
            <w:r w:rsidRPr="005D67B6">
              <w:rPr>
                <w:sz w:val="24"/>
                <w:szCs w:val="24"/>
                <w:lang w:eastAsia="en-US"/>
              </w:rPr>
              <w:t>Кількість осіб, нагороджених цінними подарунками</w:t>
            </w:r>
          </w:p>
        </w:tc>
        <w:tc>
          <w:tcPr>
            <w:tcW w:w="1276"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100</w:t>
            </w:r>
          </w:p>
        </w:tc>
      </w:tr>
      <w:tr w:rsidR="006E0DF6"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6E0DF6" w:rsidRPr="005D67B6" w:rsidRDefault="00E01672" w:rsidP="005D67B6">
            <w:pPr>
              <w:widowControl/>
              <w:autoSpaceDE/>
              <w:autoSpaceDN/>
              <w:adjustRightInd/>
              <w:spacing w:after="60"/>
              <w:ind w:left="-15"/>
              <w:jc w:val="center"/>
              <w:rPr>
                <w:sz w:val="24"/>
                <w:szCs w:val="24"/>
                <w:lang w:eastAsia="en-US"/>
              </w:rPr>
            </w:pPr>
            <w:r w:rsidRPr="005D67B6">
              <w:rPr>
                <w:sz w:val="24"/>
                <w:szCs w:val="24"/>
                <w:lang w:eastAsia="en-US"/>
              </w:rPr>
              <w:t>3.4</w:t>
            </w:r>
          </w:p>
        </w:tc>
        <w:tc>
          <w:tcPr>
            <w:tcW w:w="4678"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tabs>
                <w:tab w:val="left" w:pos="418"/>
              </w:tabs>
              <w:autoSpaceDE/>
              <w:autoSpaceDN/>
              <w:adjustRightInd/>
              <w:jc w:val="both"/>
              <w:rPr>
                <w:sz w:val="24"/>
                <w:szCs w:val="24"/>
                <w:lang w:eastAsia="en-US"/>
              </w:rPr>
            </w:pPr>
            <w:r w:rsidRPr="005D67B6">
              <w:rPr>
                <w:sz w:val="24"/>
                <w:szCs w:val="24"/>
                <w:lang w:eastAsia="en-US"/>
              </w:rPr>
              <w:t>Кількість осіб, яким вручено букети квітів</w:t>
            </w:r>
          </w:p>
        </w:tc>
        <w:tc>
          <w:tcPr>
            <w:tcW w:w="1276"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4C446D" w:rsidP="005D67B6">
            <w:pPr>
              <w:widowControl/>
              <w:autoSpaceDE/>
              <w:autoSpaceDN/>
              <w:adjustRightInd/>
              <w:spacing w:after="60"/>
              <w:ind w:left="-15"/>
              <w:jc w:val="center"/>
              <w:rPr>
                <w:sz w:val="24"/>
                <w:szCs w:val="24"/>
                <w:lang w:eastAsia="en-US"/>
              </w:rPr>
            </w:pPr>
            <w:r w:rsidRPr="005D67B6">
              <w:rPr>
                <w:sz w:val="24"/>
                <w:szCs w:val="24"/>
                <w:lang w:eastAsia="en-US"/>
              </w:rPr>
              <w:t>200</w:t>
            </w:r>
          </w:p>
        </w:tc>
      </w:tr>
      <w:tr w:rsidR="004C446D" w:rsidRPr="005D67B6" w:rsidTr="005D67B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4C446D" w:rsidRPr="005D67B6" w:rsidRDefault="00E01672" w:rsidP="005D67B6">
            <w:pPr>
              <w:widowControl/>
              <w:autoSpaceDE/>
              <w:autoSpaceDN/>
              <w:adjustRightInd/>
              <w:spacing w:after="60"/>
              <w:ind w:left="-15"/>
              <w:jc w:val="center"/>
              <w:rPr>
                <w:sz w:val="24"/>
                <w:szCs w:val="24"/>
                <w:lang w:eastAsia="en-US"/>
              </w:rPr>
            </w:pPr>
            <w:r w:rsidRPr="005D67B6">
              <w:rPr>
                <w:sz w:val="24"/>
                <w:szCs w:val="24"/>
                <w:lang w:eastAsia="en-US"/>
              </w:rPr>
              <w:t>4.</w:t>
            </w:r>
          </w:p>
        </w:tc>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rsidR="004C446D" w:rsidRPr="005D67B6" w:rsidRDefault="007E3327" w:rsidP="005D67B6">
            <w:pPr>
              <w:widowControl/>
              <w:autoSpaceDE/>
              <w:autoSpaceDN/>
              <w:adjustRightInd/>
              <w:spacing w:after="60"/>
              <w:ind w:left="-15"/>
              <w:rPr>
                <w:sz w:val="24"/>
                <w:szCs w:val="24"/>
                <w:lang w:eastAsia="en-US"/>
              </w:rPr>
            </w:pPr>
            <w:r w:rsidRPr="005D67B6">
              <w:rPr>
                <w:rFonts w:eastAsia="Tahoma"/>
                <w:color w:val="000000"/>
                <w:sz w:val="24"/>
                <w:szCs w:val="24"/>
                <w:lang w:eastAsia="uk-UA"/>
              </w:rPr>
              <w:t>е</w:t>
            </w:r>
            <w:r w:rsidR="004C446D" w:rsidRPr="005D67B6">
              <w:rPr>
                <w:rFonts w:eastAsia="Tahoma"/>
                <w:color w:val="000000"/>
                <w:sz w:val="24"/>
                <w:szCs w:val="24"/>
                <w:lang w:eastAsia="uk-UA"/>
              </w:rPr>
              <w:t xml:space="preserve">фективності </w:t>
            </w:r>
          </w:p>
        </w:tc>
      </w:tr>
      <w:tr w:rsidR="004C446D"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4C446D" w:rsidRPr="005D67B6" w:rsidRDefault="00E01672" w:rsidP="005D67B6">
            <w:pPr>
              <w:widowControl/>
              <w:autoSpaceDE/>
              <w:autoSpaceDN/>
              <w:adjustRightInd/>
              <w:spacing w:after="60"/>
              <w:ind w:left="-15"/>
              <w:jc w:val="center"/>
              <w:rPr>
                <w:sz w:val="24"/>
                <w:szCs w:val="24"/>
                <w:lang w:eastAsia="en-US"/>
              </w:rPr>
            </w:pPr>
            <w:r w:rsidRPr="005D67B6">
              <w:rPr>
                <w:sz w:val="24"/>
                <w:szCs w:val="24"/>
                <w:lang w:eastAsia="en-US"/>
              </w:rPr>
              <w:t>4.1</w:t>
            </w:r>
          </w:p>
        </w:tc>
        <w:tc>
          <w:tcPr>
            <w:tcW w:w="4678" w:type="dxa"/>
            <w:tcBorders>
              <w:top w:val="single" w:sz="4" w:space="0" w:color="auto"/>
              <w:left w:val="single" w:sz="4" w:space="0" w:color="auto"/>
              <w:bottom w:val="single" w:sz="4" w:space="0" w:color="auto"/>
              <w:right w:val="single" w:sz="4" w:space="0" w:color="auto"/>
            </w:tcBorders>
          </w:tcPr>
          <w:p w:rsidR="004C446D" w:rsidRPr="005D67B6" w:rsidRDefault="004C446D" w:rsidP="005D67B6">
            <w:pPr>
              <w:widowControl/>
              <w:tabs>
                <w:tab w:val="left" w:pos="418"/>
              </w:tabs>
              <w:autoSpaceDE/>
              <w:autoSpaceDN/>
              <w:adjustRightInd/>
              <w:jc w:val="both"/>
              <w:rPr>
                <w:sz w:val="24"/>
                <w:szCs w:val="24"/>
                <w:lang w:eastAsia="en-US"/>
              </w:rPr>
            </w:pPr>
            <w:r w:rsidRPr="005D67B6">
              <w:rPr>
                <w:sz w:val="24"/>
                <w:szCs w:val="24"/>
                <w:lang w:eastAsia="en-US"/>
              </w:rPr>
              <w:t xml:space="preserve">Середня вартість </w:t>
            </w:r>
            <w:r w:rsidR="00E01672" w:rsidRPr="005D67B6">
              <w:rPr>
                <w:sz w:val="24"/>
                <w:szCs w:val="24"/>
                <w:lang w:eastAsia="en-US"/>
              </w:rPr>
              <w:t xml:space="preserve">однієї </w:t>
            </w:r>
            <w:r w:rsidRPr="005D67B6">
              <w:rPr>
                <w:sz w:val="24"/>
                <w:szCs w:val="24"/>
                <w:lang w:eastAsia="en-US"/>
              </w:rPr>
              <w:t>відзнак</w:t>
            </w:r>
            <w:r w:rsidR="00E01672" w:rsidRPr="005D67B6">
              <w:rPr>
                <w:sz w:val="24"/>
                <w:szCs w:val="24"/>
                <w:lang w:eastAsia="en-US"/>
              </w:rPr>
              <w:t>и</w:t>
            </w:r>
          </w:p>
        </w:tc>
        <w:tc>
          <w:tcPr>
            <w:tcW w:w="1276" w:type="dxa"/>
            <w:tcBorders>
              <w:top w:val="single" w:sz="4" w:space="0" w:color="auto"/>
              <w:left w:val="single" w:sz="4" w:space="0" w:color="auto"/>
              <w:bottom w:val="single" w:sz="4" w:space="0" w:color="auto"/>
              <w:right w:val="single" w:sz="4" w:space="0" w:color="auto"/>
            </w:tcBorders>
          </w:tcPr>
          <w:p w:rsidR="004C446D" w:rsidRPr="005D67B6" w:rsidRDefault="007E3327" w:rsidP="005D67B6">
            <w:pPr>
              <w:widowControl/>
              <w:autoSpaceDE/>
              <w:autoSpaceDN/>
              <w:adjustRightInd/>
              <w:spacing w:after="60"/>
              <w:ind w:left="-15"/>
              <w:jc w:val="center"/>
              <w:rPr>
                <w:sz w:val="24"/>
                <w:szCs w:val="24"/>
                <w:lang w:eastAsia="en-US"/>
              </w:rPr>
            </w:pPr>
            <w:r w:rsidRPr="005D67B6">
              <w:rPr>
                <w:sz w:val="24"/>
                <w:szCs w:val="24"/>
                <w:lang w:eastAsia="en-US"/>
              </w:rPr>
              <w:t>53,55</w:t>
            </w:r>
          </w:p>
        </w:tc>
        <w:tc>
          <w:tcPr>
            <w:tcW w:w="1134" w:type="dxa"/>
            <w:tcBorders>
              <w:top w:val="single" w:sz="4" w:space="0" w:color="auto"/>
              <w:left w:val="single" w:sz="4" w:space="0" w:color="auto"/>
              <w:bottom w:val="single" w:sz="4" w:space="0" w:color="auto"/>
              <w:right w:val="single" w:sz="4" w:space="0" w:color="auto"/>
            </w:tcBorders>
          </w:tcPr>
          <w:p w:rsidR="004C446D" w:rsidRPr="005D67B6" w:rsidRDefault="007E3327" w:rsidP="005D67B6">
            <w:pPr>
              <w:widowControl/>
              <w:autoSpaceDE/>
              <w:autoSpaceDN/>
              <w:adjustRightInd/>
              <w:spacing w:after="60"/>
              <w:ind w:left="-15"/>
              <w:jc w:val="center"/>
              <w:rPr>
                <w:sz w:val="24"/>
                <w:szCs w:val="24"/>
                <w:lang w:eastAsia="en-US"/>
              </w:rPr>
            </w:pPr>
            <w:r w:rsidRPr="005D67B6">
              <w:rPr>
                <w:sz w:val="24"/>
                <w:szCs w:val="24"/>
                <w:lang w:eastAsia="en-US"/>
              </w:rPr>
              <w:t>56,83</w:t>
            </w:r>
          </w:p>
        </w:tc>
        <w:tc>
          <w:tcPr>
            <w:tcW w:w="1134" w:type="dxa"/>
            <w:tcBorders>
              <w:top w:val="single" w:sz="4" w:space="0" w:color="auto"/>
              <w:left w:val="single" w:sz="4" w:space="0" w:color="auto"/>
              <w:bottom w:val="single" w:sz="4" w:space="0" w:color="auto"/>
              <w:right w:val="single" w:sz="4" w:space="0" w:color="auto"/>
            </w:tcBorders>
          </w:tcPr>
          <w:p w:rsidR="004C446D" w:rsidRPr="005D67B6" w:rsidRDefault="00F80083" w:rsidP="005D67B6">
            <w:pPr>
              <w:widowControl/>
              <w:autoSpaceDE/>
              <w:autoSpaceDN/>
              <w:adjustRightInd/>
              <w:spacing w:after="60"/>
              <w:ind w:left="-15"/>
              <w:jc w:val="center"/>
              <w:rPr>
                <w:sz w:val="24"/>
                <w:szCs w:val="24"/>
                <w:lang w:eastAsia="en-US"/>
              </w:rPr>
            </w:pPr>
            <w:r w:rsidRPr="005D67B6">
              <w:rPr>
                <w:sz w:val="24"/>
                <w:szCs w:val="24"/>
                <w:lang w:eastAsia="en-US"/>
              </w:rPr>
              <w:t>59,82</w:t>
            </w:r>
          </w:p>
        </w:tc>
        <w:tc>
          <w:tcPr>
            <w:tcW w:w="1134" w:type="dxa"/>
            <w:tcBorders>
              <w:top w:val="single" w:sz="4" w:space="0" w:color="auto"/>
              <w:left w:val="single" w:sz="4" w:space="0" w:color="auto"/>
              <w:bottom w:val="single" w:sz="4" w:space="0" w:color="auto"/>
              <w:right w:val="single" w:sz="4" w:space="0" w:color="auto"/>
            </w:tcBorders>
          </w:tcPr>
          <w:p w:rsidR="004C446D" w:rsidRPr="005D67B6" w:rsidRDefault="00F80083" w:rsidP="005D67B6">
            <w:pPr>
              <w:widowControl/>
              <w:autoSpaceDE/>
              <w:autoSpaceDN/>
              <w:adjustRightInd/>
              <w:spacing w:after="60"/>
              <w:ind w:left="-15"/>
              <w:jc w:val="center"/>
              <w:rPr>
                <w:sz w:val="24"/>
                <w:szCs w:val="24"/>
                <w:lang w:eastAsia="en-US"/>
              </w:rPr>
            </w:pPr>
            <w:r w:rsidRPr="005D67B6">
              <w:rPr>
                <w:sz w:val="24"/>
                <w:szCs w:val="24"/>
                <w:lang w:eastAsia="en-US"/>
              </w:rPr>
              <w:t>63,64</w:t>
            </w:r>
          </w:p>
        </w:tc>
        <w:tc>
          <w:tcPr>
            <w:tcW w:w="1134" w:type="dxa"/>
            <w:tcBorders>
              <w:top w:val="single" w:sz="4" w:space="0" w:color="auto"/>
              <w:left w:val="single" w:sz="4" w:space="0" w:color="auto"/>
              <w:bottom w:val="single" w:sz="4" w:space="0" w:color="auto"/>
              <w:right w:val="single" w:sz="4" w:space="0" w:color="auto"/>
            </w:tcBorders>
          </w:tcPr>
          <w:p w:rsidR="004C446D" w:rsidRPr="005D67B6" w:rsidRDefault="00F80083" w:rsidP="005D67B6">
            <w:pPr>
              <w:widowControl/>
              <w:autoSpaceDE/>
              <w:autoSpaceDN/>
              <w:adjustRightInd/>
              <w:spacing w:after="60"/>
              <w:ind w:left="-15"/>
              <w:jc w:val="center"/>
              <w:rPr>
                <w:sz w:val="24"/>
                <w:szCs w:val="24"/>
                <w:lang w:eastAsia="en-US"/>
              </w:rPr>
            </w:pPr>
            <w:r w:rsidRPr="005D67B6">
              <w:rPr>
                <w:sz w:val="24"/>
                <w:szCs w:val="24"/>
                <w:lang w:eastAsia="en-US"/>
              </w:rPr>
              <w:t>67,22</w:t>
            </w:r>
          </w:p>
        </w:tc>
      </w:tr>
      <w:tr w:rsidR="004C446D"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4C446D" w:rsidRPr="005D67B6" w:rsidRDefault="00E01672" w:rsidP="005D67B6">
            <w:pPr>
              <w:widowControl/>
              <w:autoSpaceDE/>
              <w:autoSpaceDN/>
              <w:adjustRightInd/>
              <w:spacing w:after="60"/>
              <w:ind w:left="-15"/>
              <w:jc w:val="center"/>
              <w:rPr>
                <w:sz w:val="24"/>
                <w:szCs w:val="24"/>
                <w:lang w:eastAsia="en-US"/>
              </w:rPr>
            </w:pPr>
            <w:r w:rsidRPr="005D67B6">
              <w:rPr>
                <w:sz w:val="24"/>
                <w:szCs w:val="24"/>
                <w:lang w:eastAsia="en-US"/>
              </w:rPr>
              <w:t>4.2</w:t>
            </w:r>
          </w:p>
        </w:tc>
        <w:tc>
          <w:tcPr>
            <w:tcW w:w="4678" w:type="dxa"/>
            <w:tcBorders>
              <w:top w:val="single" w:sz="4" w:space="0" w:color="auto"/>
              <w:left w:val="single" w:sz="4" w:space="0" w:color="auto"/>
              <w:bottom w:val="single" w:sz="4" w:space="0" w:color="auto"/>
              <w:right w:val="single" w:sz="4" w:space="0" w:color="auto"/>
            </w:tcBorders>
          </w:tcPr>
          <w:p w:rsidR="004C446D" w:rsidRPr="005D67B6" w:rsidRDefault="00E01672" w:rsidP="005D67B6">
            <w:pPr>
              <w:widowControl/>
              <w:tabs>
                <w:tab w:val="left" w:pos="418"/>
              </w:tabs>
              <w:autoSpaceDE/>
              <w:autoSpaceDN/>
              <w:adjustRightInd/>
              <w:jc w:val="both"/>
              <w:rPr>
                <w:sz w:val="24"/>
                <w:szCs w:val="24"/>
                <w:lang w:eastAsia="en-US"/>
              </w:rPr>
            </w:pPr>
            <w:r w:rsidRPr="005D67B6">
              <w:rPr>
                <w:sz w:val="24"/>
                <w:szCs w:val="24"/>
                <w:lang w:eastAsia="en-US"/>
              </w:rPr>
              <w:t>Середня вартість почесної</w:t>
            </w:r>
            <w:r w:rsidR="004C446D" w:rsidRPr="005D67B6">
              <w:rPr>
                <w:sz w:val="24"/>
                <w:szCs w:val="24"/>
                <w:lang w:eastAsia="en-US"/>
              </w:rPr>
              <w:t xml:space="preserve"> відзнак</w:t>
            </w:r>
            <w:r w:rsidRPr="005D67B6">
              <w:rPr>
                <w:sz w:val="24"/>
                <w:szCs w:val="24"/>
                <w:lang w:eastAsia="en-US"/>
              </w:rPr>
              <w:t>и та атрибутів до неї</w:t>
            </w:r>
          </w:p>
        </w:tc>
        <w:tc>
          <w:tcPr>
            <w:tcW w:w="1276" w:type="dxa"/>
            <w:tcBorders>
              <w:top w:val="single" w:sz="4" w:space="0" w:color="auto"/>
              <w:left w:val="single" w:sz="4" w:space="0" w:color="auto"/>
              <w:bottom w:val="single" w:sz="4" w:space="0" w:color="auto"/>
              <w:right w:val="single" w:sz="4" w:space="0" w:color="auto"/>
            </w:tcBorders>
          </w:tcPr>
          <w:p w:rsidR="004C446D" w:rsidRPr="005D67B6" w:rsidRDefault="00F80083" w:rsidP="005D67B6">
            <w:pPr>
              <w:widowControl/>
              <w:autoSpaceDE/>
              <w:autoSpaceDN/>
              <w:adjustRightInd/>
              <w:spacing w:after="60"/>
              <w:ind w:left="-15"/>
              <w:jc w:val="center"/>
              <w:rPr>
                <w:sz w:val="24"/>
                <w:szCs w:val="24"/>
                <w:lang w:eastAsia="en-US"/>
              </w:rPr>
            </w:pPr>
            <w:r w:rsidRPr="005D67B6">
              <w:rPr>
                <w:sz w:val="24"/>
                <w:szCs w:val="24"/>
                <w:lang w:eastAsia="en-US"/>
              </w:rPr>
              <w:t>810,01</w:t>
            </w:r>
          </w:p>
        </w:tc>
        <w:tc>
          <w:tcPr>
            <w:tcW w:w="1134" w:type="dxa"/>
            <w:tcBorders>
              <w:top w:val="single" w:sz="4" w:space="0" w:color="auto"/>
              <w:left w:val="single" w:sz="4" w:space="0" w:color="auto"/>
              <w:bottom w:val="single" w:sz="4" w:space="0" w:color="auto"/>
              <w:right w:val="single" w:sz="4" w:space="0" w:color="auto"/>
            </w:tcBorders>
          </w:tcPr>
          <w:p w:rsidR="004C446D" w:rsidRPr="005D67B6" w:rsidRDefault="00F80083" w:rsidP="005D67B6">
            <w:pPr>
              <w:widowControl/>
              <w:autoSpaceDE/>
              <w:autoSpaceDN/>
              <w:adjustRightInd/>
              <w:spacing w:after="60"/>
              <w:ind w:left="-15"/>
              <w:jc w:val="center"/>
              <w:rPr>
                <w:sz w:val="24"/>
                <w:szCs w:val="24"/>
                <w:lang w:eastAsia="en-US"/>
              </w:rPr>
            </w:pPr>
            <w:r w:rsidRPr="005D67B6">
              <w:rPr>
                <w:sz w:val="24"/>
                <w:szCs w:val="24"/>
                <w:lang w:eastAsia="en-US"/>
              </w:rPr>
              <w:t>859,97</w:t>
            </w:r>
          </w:p>
        </w:tc>
        <w:tc>
          <w:tcPr>
            <w:tcW w:w="1134" w:type="dxa"/>
            <w:tcBorders>
              <w:top w:val="single" w:sz="4" w:space="0" w:color="auto"/>
              <w:left w:val="single" w:sz="4" w:space="0" w:color="auto"/>
              <w:bottom w:val="single" w:sz="4" w:space="0" w:color="auto"/>
              <w:right w:val="single" w:sz="4" w:space="0" w:color="auto"/>
            </w:tcBorders>
          </w:tcPr>
          <w:p w:rsidR="004C446D" w:rsidRPr="005D67B6" w:rsidRDefault="00F80083" w:rsidP="005D67B6">
            <w:pPr>
              <w:widowControl/>
              <w:autoSpaceDE/>
              <w:autoSpaceDN/>
              <w:adjustRightInd/>
              <w:spacing w:after="60"/>
              <w:ind w:left="-15"/>
              <w:jc w:val="center"/>
              <w:rPr>
                <w:sz w:val="24"/>
                <w:szCs w:val="24"/>
                <w:lang w:eastAsia="en-US"/>
              </w:rPr>
            </w:pPr>
            <w:r w:rsidRPr="005D67B6">
              <w:rPr>
                <w:sz w:val="24"/>
                <w:szCs w:val="24"/>
                <w:lang w:eastAsia="en-US"/>
              </w:rPr>
              <w:t>905,855</w:t>
            </w:r>
          </w:p>
        </w:tc>
        <w:tc>
          <w:tcPr>
            <w:tcW w:w="1134" w:type="dxa"/>
            <w:tcBorders>
              <w:top w:val="single" w:sz="4" w:space="0" w:color="auto"/>
              <w:left w:val="single" w:sz="4" w:space="0" w:color="auto"/>
              <w:bottom w:val="single" w:sz="4" w:space="0" w:color="auto"/>
              <w:right w:val="single" w:sz="4" w:space="0" w:color="auto"/>
            </w:tcBorders>
          </w:tcPr>
          <w:p w:rsidR="004C446D" w:rsidRPr="005D67B6" w:rsidRDefault="00F80083" w:rsidP="005D67B6">
            <w:pPr>
              <w:widowControl/>
              <w:autoSpaceDE/>
              <w:autoSpaceDN/>
              <w:adjustRightInd/>
              <w:spacing w:after="60"/>
              <w:ind w:left="-15"/>
              <w:jc w:val="center"/>
              <w:rPr>
                <w:sz w:val="24"/>
                <w:szCs w:val="24"/>
                <w:lang w:eastAsia="en-US"/>
              </w:rPr>
            </w:pPr>
            <w:r w:rsidRPr="005D67B6">
              <w:rPr>
                <w:sz w:val="24"/>
                <w:szCs w:val="24"/>
                <w:lang w:eastAsia="en-US"/>
              </w:rPr>
              <w:t>959,67</w:t>
            </w:r>
          </w:p>
        </w:tc>
        <w:tc>
          <w:tcPr>
            <w:tcW w:w="1134" w:type="dxa"/>
            <w:tcBorders>
              <w:top w:val="single" w:sz="4" w:space="0" w:color="auto"/>
              <w:left w:val="single" w:sz="4" w:space="0" w:color="auto"/>
              <w:bottom w:val="single" w:sz="4" w:space="0" w:color="auto"/>
              <w:right w:val="single" w:sz="4" w:space="0" w:color="auto"/>
            </w:tcBorders>
          </w:tcPr>
          <w:p w:rsidR="004C446D" w:rsidRPr="005D67B6" w:rsidRDefault="009C3CD9" w:rsidP="005D67B6">
            <w:pPr>
              <w:widowControl/>
              <w:autoSpaceDE/>
              <w:autoSpaceDN/>
              <w:adjustRightInd/>
              <w:spacing w:after="60"/>
              <w:ind w:left="-15"/>
              <w:jc w:val="center"/>
              <w:rPr>
                <w:sz w:val="24"/>
                <w:szCs w:val="24"/>
                <w:lang w:eastAsia="en-US"/>
              </w:rPr>
            </w:pPr>
            <w:r w:rsidRPr="005D67B6">
              <w:rPr>
                <w:sz w:val="24"/>
                <w:szCs w:val="24"/>
                <w:lang w:eastAsia="en-US"/>
              </w:rPr>
              <w:t>1</w:t>
            </w:r>
            <w:r w:rsidR="00DB555A">
              <w:rPr>
                <w:sz w:val="24"/>
                <w:szCs w:val="24"/>
                <w:lang w:eastAsia="en-US"/>
              </w:rPr>
              <w:t xml:space="preserve"> </w:t>
            </w:r>
            <w:r w:rsidRPr="005D67B6">
              <w:rPr>
                <w:sz w:val="24"/>
                <w:szCs w:val="24"/>
                <w:lang w:eastAsia="en-US"/>
              </w:rPr>
              <w:t>017,69</w:t>
            </w:r>
          </w:p>
        </w:tc>
      </w:tr>
      <w:tr w:rsidR="004C446D"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4C446D" w:rsidRPr="005D67B6" w:rsidRDefault="00E01672" w:rsidP="005D67B6">
            <w:pPr>
              <w:widowControl/>
              <w:autoSpaceDE/>
              <w:autoSpaceDN/>
              <w:adjustRightInd/>
              <w:spacing w:after="60"/>
              <w:ind w:left="-15"/>
              <w:jc w:val="center"/>
              <w:rPr>
                <w:sz w:val="24"/>
                <w:szCs w:val="24"/>
                <w:lang w:eastAsia="en-US"/>
              </w:rPr>
            </w:pPr>
            <w:r w:rsidRPr="005D67B6">
              <w:rPr>
                <w:sz w:val="24"/>
                <w:szCs w:val="24"/>
                <w:lang w:eastAsia="en-US"/>
              </w:rPr>
              <w:t>4.3</w:t>
            </w:r>
          </w:p>
        </w:tc>
        <w:tc>
          <w:tcPr>
            <w:tcW w:w="4678" w:type="dxa"/>
            <w:tcBorders>
              <w:top w:val="single" w:sz="4" w:space="0" w:color="auto"/>
              <w:left w:val="single" w:sz="4" w:space="0" w:color="auto"/>
              <w:bottom w:val="single" w:sz="4" w:space="0" w:color="auto"/>
              <w:right w:val="single" w:sz="4" w:space="0" w:color="auto"/>
            </w:tcBorders>
          </w:tcPr>
          <w:p w:rsidR="004C446D" w:rsidRPr="005D67B6" w:rsidRDefault="00E01672" w:rsidP="005D67B6">
            <w:pPr>
              <w:widowControl/>
              <w:tabs>
                <w:tab w:val="left" w:pos="418"/>
              </w:tabs>
              <w:autoSpaceDE/>
              <w:autoSpaceDN/>
              <w:adjustRightInd/>
              <w:jc w:val="both"/>
              <w:rPr>
                <w:sz w:val="24"/>
                <w:szCs w:val="24"/>
                <w:lang w:eastAsia="en-US"/>
              </w:rPr>
            </w:pPr>
            <w:r w:rsidRPr="005D67B6">
              <w:rPr>
                <w:sz w:val="24"/>
                <w:szCs w:val="24"/>
                <w:lang w:eastAsia="en-US"/>
              </w:rPr>
              <w:t>Середня вартість цінного подарунку</w:t>
            </w:r>
          </w:p>
        </w:tc>
        <w:tc>
          <w:tcPr>
            <w:tcW w:w="1276" w:type="dxa"/>
            <w:tcBorders>
              <w:top w:val="single" w:sz="4" w:space="0" w:color="auto"/>
              <w:left w:val="single" w:sz="4" w:space="0" w:color="auto"/>
              <w:bottom w:val="single" w:sz="4" w:space="0" w:color="auto"/>
              <w:right w:val="single" w:sz="4" w:space="0" w:color="auto"/>
            </w:tcBorders>
          </w:tcPr>
          <w:p w:rsidR="004C446D" w:rsidRPr="005D67B6" w:rsidRDefault="006D7F8B" w:rsidP="005D67B6">
            <w:pPr>
              <w:widowControl/>
              <w:autoSpaceDE/>
              <w:autoSpaceDN/>
              <w:adjustRightInd/>
              <w:spacing w:after="60"/>
              <w:ind w:left="-15"/>
              <w:jc w:val="center"/>
              <w:rPr>
                <w:sz w:val="24"/>
                <w:szCs w:val="24"/>
                <w:lang w:eastAsia="en-US"/>
              </w:rPr>
            </w:pPr>
            <w:r w:rsidRPr="005D67B6">
              <w:rPr>
                <w:sz w:val="24"/>
                <w:szCs w:val="24"/>
                <w:lang w:eastAsia="en-US"/>
              </w:rPr>
              <w:t>3</w:t>
            </w:r>
            <w:r w:rsidR="00DB555A">
              <w:rPr>
                <w:sz w:val="24"/>
                <w:szCs w:val="24"/>
                <w:lang w:eastAsia="en-US"/>
              </w:rPr>
              <w:t xml:space="preserve"> </w:t>
            </w:r>
            <w:r w:rsidRPr="005D67B6">
              <w:rPr>
                <w:sz w:val="24"/>
                <w:szCs w:val="24"/>
                <w:lang w:eastAsia="en-US"/>
              </w:rPr>
              <w:t>569</w:t>
            </w:r>
          </w:p>
        </w:tc>
        <w:tc>
          <w:tcPr>
            <w:tcW w:w="1134" w:type="dxa"/>
            <w:tcBorders>
              <w:top w:val="single" w:sz="4" w:space="0" w:color="auto"/>
              <w:left w:val="single" w:sz="4" w:space="0" w:color="auto"/>
              <w:bottom w:val="single" w:sz="4" w:space="0" w:color="auto"/>
              <w:right w:val="single" w:sz="4" w:space="0" w:color="auto"/>
            </w:tcBorders>
          </w:tcPr>
          <w:p w:rsidR="004C446D" w:rsidRPr="005D67B6" w:rsidRDefault="006D7F8B" w:rsidP="005D67B6">
            <w:pPr>
              <w:widowControl/>
              <w:autoSpaceDE/>
              <w:autoSpaceDN/>
              <w:adjustRightInd/>
              <w:spacing w:after="60"/>
              <w:ind w:left="-15"/>
              <w:jc w:val="center"/>
              <w:rPr>
                <w:sz w:val="24"/>
                <w:szCs w:val="24"/>
                <w:lang w:eastAsia="en-US"/>
              </w:rPr>
            </w:pPr>
            <w:r w:rsidRPr="005D67B6">
              <w:rPr>
                <w:sz w:val="24"/>
                <w:szCs w:val="24"/>
                <w:lang w:eastAsia="en-US"/>
              </w:rPr>
              <w:t>3</w:t>
            </w:r>
            <w:r w:rsidR="00DB555A">
              <w:rPr>
                <w:sz w:val="24"/>
                <w:szCs w:val="24"/>
                <w:lang w:eastAsia="en-US"/>
              </w:rPr>
              <w:t xml:space="preserve"> </w:t>
            </w:r>
            <w:r w:rsidRPr="005D67B6">
              <w:rPr>
                <w:sz w:val="24"/>
                <w:szCs w:val="24"/>
                <w:lang w:eastAsia="en-US"/>
              </w:rPr>
              <w:t>900</w:t>
            </w:r>
          </w:p>
        </w:tc>
        <w:tc>
          <w:tcPr>
            <w:tcW w:w="1134" w:type="dxa"/>
            <w:tcBorders>
              <w:top w:val="single" w:sz="4" w:space="0" w:color="auto"/>
              <w:left w:val="single" w:sz="4" w:space="0" w:color="auto"/>
              <w:bottom w:val="single" w:sz="4" w:space="0" w:color="auto"/>
              <w:right w:val="single" w:sz="4" w:space="0" w:color="auto"/>
            </w:tcBorders>
          </w:tcPr>
          <w:p w:rsidR="004C446D" w:rsidRPr="005D67B6" w:rsidRDefault="006D7F8B" w:rsidP="005D67B6">
            <w:pPr>
              <w:widowControl/>
              <w:autoSpaceDE/>
              <w:autoSpaceDN/>
              <w:adjustRightInd/>
              <w:spacing w:after="60"/>
              <w:ind w:left="-15"/>
              <w:rPr>
                <w:sz w:val="24"/>
                <w:szCs w:val="24"/>
                <w:lang w:eastAsia="en-US"/>
              </w:rPr>
            </w:pPr>
            <w:r w:rsidRPr="005D67B6">
              <w:rPr>
                <w:sz w:val="24"/>
                <w:szCs w:val="24"/>
                <w:lang w:eastAsia="en-US"/>
              </w:rPr>
              <w:t>4</w:t>
            </w:r>
            <w:r w:rsidR="00DB555A">
              <w:rPr>
                <w:sz w:val="24"/>
                <w:szCs w:val="24"/>
                <w:lang w:eastAsia="en-US"/>
              </w:rPr>
              <w:t xml:space="preserve"> </w:t>
            </w:r>
            <w:r w:rsidRPr="005D67B6">
              <w:rPr>
                <w:sz w:val="24"/>
                <w:szCs w:val="24"/>
                <w:lang w:eastAsia="en-US"/>
              </w:rPr>
              <w:t>220</w:t>
            </w:r>
          </w:p>
        </w:tc>
        <w:tc>
          <w:tcPr>
            <w:tcW w:w="1134" w:type="dxa"/>
            <w:tcBorders>
              <w:top w:val="single" w:sz="4" w:space="0" w:color="auto"/>
              <w:left w:val="single" w:sz="4" w:space="0" w:color="auto"/>
              <w:bottom w:val="single" w:sz="4" w:space="0" w:color="auto"/>
              <w:right w:val="single" w:sz="4" w:space="0" w:color="auto"/>
            </w:tcBorders>
          </w:tcPr>
          <w:p w:rsidR="004C446D" w:rsidRPr="005D67B6" w:rsidRDefault="006D7F8B" w:rsidP="005D67B6">
            <w:pPr>
              <w:widowControl/>
              <w:autoSpaceDE/>
              <w:autoSpaceDN/>
              <w:adjustRightInd/>
              <w:spacing w:after="60"/>
              <w:ind w:left="-15"/>
              <w:jc w:val="center"/>
              <w:rPr>
                <w:sz w:val="24"/>
                <w:szCs w:val="24"/>
                <w:lang w:eastAsia="en-US"/>
              </w:rPr>
            </w:pPr>
            <w:r w:rsidRPr="005D67B6">
              <w:rPr>
                <w:sz w:val="24"/>
                <w:szCs w:val="24"/>
                <w:lang w:eastAsia="en-US"/>
              </w:rPr>
              <w:t>4</w:t>
            </w:r>
            <w:r w:rsidR="00DB555A">
              <w:rPr>
                <w:sz w:val="24"/>
                <w:szCs w:val="24"/>
                <w:lang w:eastAsia="en-US"/>
              </w:rPr>
              <w:t xml:space="preserve"> </w:t>
            </w:r>
            <w:r w:rsidRPr="005D67B6">
              <w:rPr>
                <w:sz w:val="24"/>
                <w:szCs w:val="24"/>
                <w:lang w:eastAsia="en-US"/>
              </w:rPr>
              <w:t>536</w:t>
            </w:r>
          </w:p>
        </w:tc>
        <w:tc>
          <w:tcPr>
            <w:tcW w:w="1134" w:type="dxa"/>
            <w:tcBorders>
              <w:top w:val="single" w:sz="4" w:space="0" w:color="auto"/>
              <w:left w:val="single" w:sz="4" w:space="0" w:color="auto"/>
              <w:bottom w:val="single" w:sz="4" w:space="0" w:color="auto"/>
              <w:right w:val="single" w:sz="4" w:space="0" w:color="auto"/>
            </w:tcBorders>
          </w:tcPr>
          <w:p w:rsidR="004C446D" w:rsidRPr="005D67B6" w:rsidRDefault="006D7F8B" w:rsidP="005D67B6">
            <w:pPr>
              <w:widowControl/>
              <w:autoSpaceDE/>
              <w:autoSpaceDN/>
              <w:adjustRightInd/>
              <w:spacing w:after="60"/>
              <w:ind w:left="-15"/>
              <w:jc w:val="center"/>
              <w:rPr>
                <w:sz w:val="24"/>
                <w:szCs w:val="24"/>
                <w:lang w:eastAsia="en-US"/>
              </w:rPr>
            </w:pPr>
            <w:r w:rsidRPr="005D67B6">
              <w:rPr>
                <w:sz w:val="24"/>
                <w:szCs w:val="24"/>
                <w:lang w:eastAsia="en-US"/>
              </w:rPr>
              <w:t>5</w:t>
            </w:r>
            <w:r w:rsidR="00DB555A">
              <w:rPr>
                <w:sz w:val="24"/>
                <w:szCs w:val="24"/>
                <w:lang w:eastAsia="en-US"/>
              </w:rPr>
              <w:t xml:space="preserve"> </w:t>
            </w:r>
            <w:r w:rsidRPr="005D67B6">
              <w:rPr>
                <w:sz w:val="24"/>
                <w:szCs w:val="24"/>
                <w:lang w:eastAsia="en-US"/>
              </w:rPr>
              <w:t>001</w:t>
            </w:r>
          </w:p>
        </w:tc>
      </w:tr>
      <w:tr w:rsidR="006E0DF6"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6E0DF6" w:rsidRPr="005D67B6" w:rsidRDefault="00E01672" w:rsidP="005D67B6">
            <w:pPr>
              <w:widowControl/>
              <w:autoSpaceDE/>
              <w:autoSpaceDN/>
              <w:adjustRightInd/>
              <w:spacing w:after="60"/>
              <w:ind w:left="-15"/>
              <w:jc w:val="center"/>
              <w:rPr>
                <w:sz w:val="24"/>
                <w:szCs w:val="24"/>
                <w:lang w:eastAsia="en-US"/>
              </w:rPr>
            </w:pPr>
            <w:r w:rsidRPr="005D67B6">
              <w:rPr>
                <w:sz w:val="24"/>
                <w:szCs w:val="24"/>
                <w:lang w:eastAsia="en-US"/>
              </w:rPr>
              <w:t>4.4</w:t>
            </w:r>
          </w:p>
        </w:tc>
        <w:tc>
          <w:tcPr>
            <w:tcW w:w="4678" w:type="dxa"/>
            <w:tcBorders>
              <w:top w:val="single" w:sz="4" w:space="0" w:color="auto"/>
              <w:left w:val="single" w:sz="4" w:space="0" w:color="auto"/>
              <w:bottom w:val="single" w:sz="4" w:space="0" w:color="auto"/>
              <w:right w:val="single" w:sz="4" w:space="0" w:color="auto"/>
            </w:tcBorders>
          </w:tcPr>
          <w:p w:rsidR="006E0DF6" w:rsidRPr="005D67B6" w:rsidRDefault="007E3327" w:rsidP="005D67B6">
            <w:pPr>
              <w:widowControl/>
              <w:tabs>
                <w:tab w:val="left" w:pos="418"/>
              </w:tabs>
              <w:autoSpaceDE/>
              <w:autoSpaceDN/>
              <w:adjustRightInd/>
              <w:jc w:val="both"/>
              <w:rPr>
                <w:sz w:val="24"/>
                <w:szCs w:val="24"/>
                <w:lang w:eastAsia="en-US"/>
              </w:rPr>
            </w:pPr>
            <w:r w:rsidRPr="005D67B6">
              <w:rPr>
                <w:sz w:val="24"/>
                <w:szCs w:val="24"/>
                <w:lang w:eastAsia="en-US"/>
              </w:rPr>
              <w:t>Середня вартість букета квітів</w:t>
            </w:r>
          </w:p>
        </w:tc>
        <w:tc>
          <w:tcPr>
            <w:tcW w:w="1276" w:type="dxa"/>
            <w:tcBorders>
              <w:top w:val="single" w:sz="4" w:space="0" w:color="auto"/>
              <w:left w:val="single" w:sz="4" w:space="0" w:color="auto"/>
              <w:bottom w:val="single" w:sz="4" w:space="0" w:color="auto"/>
              <w:right w:val="single" w:sz="4" w:space="0" w:color="auto"/>
            </w:tcBorders>
          </w:tcPr>
          <w:p w:rsidR="006E0DF6" w:rsidRPr="005D67B6" w:rsidRDefault="006D7F8B" w:rsidP="005D67B6">
            <w:pPr>
              <w:widowControl/>
              <w:autoSpaceDE/>
              <w:autoSpaceDN/>
              <w:adjustRightInd/>
              <w:spacing w:after="60"/>
              <w:ind w:left="-15"/>
              <w:jc w:val="center"/>
              <w:rPr>
                <w:sz w:val="24"/>
                <w:szCs w:val="24"/>
                <w:lang w:eastAsia="en-US"/>
              </w:rPr>
            </w:pPr>
            <w:r w:rsidRPr="005D67B6">
              <w:rPr>
                <w:sz w:val="24"/>
                <w:szCs w:val="24"/>
                <w:lang w:eastAsia="en-US"/>
              </w:rPr>
              <w:t>306</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6D7F8B" w:rsidP="005D67B6">
            <w:pPr>
              <w:widowControl/>
              <w:autoSpaceDE/>
              <w:autoSpaceDN/>
              <w:adjustRightInd/>
              <w:spacing w:after="60"/>
              <w:ind w:left="-15"/>
              <w:jc w:val="center"/>
              <w:rPr>
                <w:sz w:val="24"/>
                <w:szCs w:val="24"/>
                <w:lang w:eastAsia="en-US"/>
              </w:rPr>
            </w:pPr>
            <w:r w:rsidRPr="005D67B6">
              <w:rPr>
                <w:sz w:val="24"/>
                <w:szCs w:val="24"/>
                <w:lang w:eastAsia="en-US"/>
              </w:rPr>
              <w:t>325</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6D7F8B" w:rsidP="005D67B6">
            <w:pPr>
              <w:widowControl/>
              <w:autoSpaceDE/>
              <w:autoSpaceDN/>
              <w:adjustRightInd/>
              <w:spacing w:after="60"/>
              <w:ind w:left="-15"/>
              <w:jc w:val="center"/>
              <w:rPr>
                <w:sz w:val="24"/>
                <w:szCs w:val="24"/>
                <w:lang w:eastAsia="en-US"/>
              </w:rPr>
            </w:pPr>
            <w:r w:rsidRPr="005D67B6">
              <w:rPr>
                <w:sz w:val="24"/>
                <w:szCs w:val="24"/>
                <w:lang w:eastAsia="en-US"/>
              </w:rPr>
              <w:t>343</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6D7F8B" w:rsidP="005D67B6">
            <w:pPr>
              <w:widowControl/>
              <w:autoSpaceDE/>
              <w:autoSpaceDN/>
              <w:adjustRightInd/>
              <w:spacing w:after="60"/>
              <w:ind w:left="-15"/>
              <w:jc w:val="center"/>
              <w:rPr>
                <w:sz w:val="24"/>
                <w:szCs w:val="24"/>
                <w:lang w:eastAsia="en-US"/>
              </w:rPr>
            </w:pPr>
            <w:r w:rsidRPr="005D67B6">
              <w:rPr>
                <w:sz w:val="24"/>
                <w:szCs w:val="24"/>
                <w:lang w:eastAsia="en-US"/>
              </w:rPr>
              <w:t>363</w:t>
            </w:r>
          </w:p>
        </w:tc>
        <w:tc>
          <w:tcPr>
            <w:tcW w:w="1134" w:type="dxa"/>
            <w:tcBorders>
              <w:top w:val="single" w:sz="4" w:space="0" w:color="auto"/>
              <w:left w:val="single" w:sz="4" w:space="0" w:color="auto"/>
              <w:bottom w:val="single" w:sz="4" w:space="0" w:color="auto"/>
              <w:right w:val="single" w:sz="4" w:space="0" w:color="auto"/>
            </w:tcBorders>
          </w:tcPr>
          <w:p w:rsidR="006E0DF6" w:rsidRPr="005D67B6" w:rsidRDefault="006D7F8B" w:rsidP="005D67B6">
            <w:pPr>
              <w:widowControl/>
              <w:autoSpaceDE/>
              <w:autoSpaceDN/>
              <w:adjustRightInd/>
              <w:spacing w:after="60"/>
              <w:ind w:left="-15"/>
              <w:jc w:val="center"/>
              <w:rPr>
                <w:sz w:val="24"/>
                <w:szCs w:val="24"/>
                <w:lang w:eastAsia="en-US"/>
              </w:rPr>
            </w:pPr>
            <w:r w:rsidRPr="005D67B6">
              <w:rPr>
                <w:sz w:val="24"/>
                <w:szCs w:val="24"/>
                <w:lang w:eastAsia="en-US"/>
              </w:rPr>
              <w:t>385</w:t>
            </w:r>
          </w:p>
        </w:tc>
      </w:tr>
      <w:tr w:rsidR="007E3327" w:rsidRPr="005D67B6" w:rsidTr="005D67B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7E3327" w:rsidRPr="005D67B6" w:rsidRDefault="005D67B6" w:rsidP="005D67B6">
            <w:pPr>
              <w:widowControl/>
              <w:autoSpaceDE/>
              <w:autoSpaceDN/>
              <w:adjustRightInd/>
              <w:spacing w:after="60"/>
              <w:ind w:left="-15"/>
              <w:jc w:val="center"/>
              <w:rPr>
                <w:sz w:val="24"/>
                <w:szCs w:val="24"/>
                <w:lang w:eastAsia="en-US"/>
              </w:rPr>
            </w:pPr>
            <w:r w:rsidRPr="005D67B6">
              <w:rPr>
                <w:sz w:val="24"/>
                <w:szCs w:val="24"/>
                <w:lang w:eastAsia="en-US"/>
              </w:rPr>
              <w:t>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E3327" w:rsidRPr="005D67B6" w:rsidRDefault="007E3327" w:rsidP="005D67B6">
            <w:pPr>
              <w:widowControl/>
              <w:tabs>
                <w:tab w:val="left" w:pos="418"/>
              </w:tabs>
              <w:autoSpaceDE/>
              <w:autoSpaceDN/>
              <w:adjustRightInd/>
              <w:jc w:val="both"/>
              <w:rPr>
                <w:sz w:val="24"/>
                <w:szCs w:val="24"/>
                <w:lang w:eastAsia="en-US"/>
              </w:rPr>
            </w:pPr>
            <w:r w:rsidRPr="005D67B6">
              <w:rPr>
                <w:sz w:val="24"/>
                <w:szCs w:val="24"/>
                <w:lang w:eastAsia="en-US"/>
              </w:rPr>
              <w:t>якості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3327" w:rsidRPr="005D67B6" w:rsidRDefault="007E3327" w:rsidP="005D67B6">
            <w:pPr>
              <w:widowControl/>
              <w:autoSpaceDE/>
              <w:autoSpaceDN/>
              <w:adjustRightInd/>
              <w:spacing w:after="60"/>
              <w:ind w:left="-15"/>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27" w:rsidRPr="005D67B6" w:rsidRDefault="007E3327" w:rsidP="005D67B6">
            <w:pPr>
              <w:widowControl/>
              <w:autoSpaceDE/>
              <w:autoSpaceDN/>
              <w:adjustRightInd/>
              <w:spacing w:after="60"/>
              <w:ind w:left="-15"/>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27" w:rsidRPr="005D67B6" w:rsidRDefault="007E3327" w:rsidP="005D67B6">
            <w:pPr>
              <w:widowControl/>
              <w:autoSpaceDE/>
              <w:autoSpaceDN/>
              <w:adjustRightInd/>
              <w:spacing w:after="60"/>
              <w:ind w:left="-15"/>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27" w:rsidRPr="005D67B6" w:rsidRDefault="007E3327" w:rsidP="005D67B6">
            <w:pPr>
              <w:widowControl/>
              <w:autoSpaceDE/>
              <w:autoSpaceDN/>
              <w:adjustRightInd/>
              <w:spacing w:after="60"/>
              <w:ind w:left="-15"/>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27" w:rsidRPr="005D67B6" w:rsidRDefault="007E3327" w:rsidP="005D67B6">
            <w:pPr>
              <w:widowControl/>
              <w:autoSpaceDE/>
              <w:autoSpaceDN/>
              <w:adjustRightInd/>
              <w:spacing w:after="60"/>
              <w:ind w:left="-15"/>
              <w:jc w:val="center"/>
              <w:rPr>
                <w:sz w:val="24"/>
                <w:szCs w:val="24"/>
                <w:lang w:eastAsia="en-US"/>
              </w:rPr>
            </w:pPr>
          </w:p>
        </w:tc>
      </w:tr>
      <w:tr w:rsidR="007E3327"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7E3327" w:rsidRPr="005D67B6" w:rsidRDefault="005D67B6" w:rsidP="005D67B6">
            <w:pPr>
              <w:widowControl/>
              <w:autoSpaceDE/>
              <w:autoSpaceDN/>
              <w:adjustRightInd/>
              <w:spacing w:after="60"/>
              <w:rPr>
                <w:sz w:val="24"/>
                <w:szCs w:val="24"/>
                <w:lang w:eastAsia="en-US"/>
              </w:rPr>
            </w:pPr>
            <w:r w:rsidRPr="005D67B6">
              <w:rPr>
                <w:sz w:val="24"/>
                <w:szCs w:val="24"/>
                <w:lang w:eastAsia="en-US"/>
              </w:rPr>
              <w:t>5.1</w:t>
            </w:r>
          </w:p>
        </w:tc>
        <w:tc>
          <w:tcPr>
            <w:tcW w:w="4678" w:type="dxa"/>
            <w:tcBorders>
              <w:top w:val="single" w:sz="4" w:space="0" w:color="auto"/>
              <w:left w:val="single" w:sz="4" w:space="0" w:color="auto"/>
              <w:bottom w:val="single" w:sz="4" w:space="0" w:color="auto"/>
              <w:right w:val="single" w:sz="4" w:space="0" w:color="auto"/>
            </w:tcBorders>
          </w:tcPr>
          <w:p w:rsidR="007E3327" w:rsidRPr="005D67B6" w:rsidRDefault="00155B1B" w:rsidP="005D67B6">
            <w:pPr>
              <w:widowControl/>
              <w:tabs>
                <w:tab w:val="left" w:pos="418"/>
              </w:tabs>
              <w:autoSpaceDE/>
              <w:autoSpaceDN/>
              <w:adjustRightInd/>
              <w:jc w:val="both"/>
              <w:rPr>
                <w:sz w:val="24"/>
                <w:szCs w:val="24"/>
                <w:lang w:eastAsia="en-US"/>
              </w:rPr>
            </w:pPr>
            <w:r w:rsidRPr="005D67B6">
              <w:rPr>
                <w:sz w:val="24"/>
                <w:szCs w:val="24"/>
                <w:lang w:eastAsia="en-US"/>
              </w:rPr>
              <w:t xml:space="preserve">Відсоток осіб, </w:t>
            </w:r>
            <w:r w:rsidR="005D67B6" w:rsidRPr="005D67B6">
              <w:rPr>
                <w:sz w:val="24"/>
                <w:szCs w:val="24"/>
                <w:lang w:eastAsia="en-US"/>
              </w:rPr>
              <w:t xml:space="preserve">вшанованих міськими відзнаками, </w:t>
            </w:r>
            <w:r w:rsidRPr="005D67B6">
              <w:rPr>
                <w:sz w:val="24"/>
                <w:szCs w:val="24"/>
                <w:lang w:eastAsia="en-US"/>
              </w:rPr>
              <w:t>вітаннями</w:t>
            </w:r>
            <w:r w:rsidR="005D67B6" w:rsidRPr="005D67B6">
              <w:rPr>
                <w:sz w:val="24"/>
                <w:szCs w:val="24"/>
                <w:lang w:eastAsia="en-US"/>
              </w:rPr>
              <w:t>, цінними подарунками, квітами до потреби</w:t>
            </w:r>
          </w:p>
        </w:tc>
        <w:tc>
          <w:tcPr>
            <w:tcW w:w="1276" w:type="dxa"/>
            <w:tcBorders>
              <w:top w:val="single" w:sz="4" w:space="0" w:color="auto"/>
              <w:left w:val="single" w:sz="4" w:space="0" w:color="auto"/>
              <w:bottom w:val="single" w:sz="4" w:space="0" w:color="auto"/>
              <w:right w:val="single" w:sz="4" w:space="0" w:color="auto"/>
            </w:tcBorders>
          </w:tcPr>
          <w:p w:rsidR="007E3327" w:rsidRPr="005D67B6" w:rsidRDefault="00155B1B" w:rsidP="005D67B6">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7E3327" w:rsidRPr="005D67B6" w:rsidRDefault="00155B1B" w:rsidP="005D67B6">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7E3327" w:rsidRPr="005D67B6" w:rsidRDefault="00155B1B" w:rsidP="005D67B6">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7E3327" w:rsidRPr="005D67B6" w:rsidRDefault="00155B1B" w:rsidP="005D67B6">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7E3327" w:rsidRPr="005D67B6" w:rsidRDefault="00155B1B" w:rsidP="005D67B6">
            <w:pPr>
              <w:widowControl/>
              <w:autoSpaceDE/>
              <w:autoSpaceDN/>
              <w:adjustRightInd/>
              <w:spacing w:after="60"/>
              <w:ind w:left="-15"/>
              <w:jc w:val="center"/>
              <w:rPr>
                <w:sz w:val="24"/>
                <w:szCs w:val="24"/>
                <w:lang w:eastAsia="en-US"/>
              </w:rPr>
            </w:pPr>
            <w:r w:rsidRPr="005D67B6">
              <w:rPr>
                <w:sz w:val="24"/>
                <w:szCs w:val="24"/>
                <w:lang w:eastAsia="en-US"/>
              </w:rPr>
              <w:t>100</w:t>
            </w:r>
          </w:p>
        </w:tc>
      </w:tr>
      <w:tr w:rsidR="007E3327" w:rsidRPr="005D67B6" w:rsidTr="006508B9">
        <w:trPr>
          <w:cantSplit/>
        </w:trPr>
        <w:tc>
          <w:tcPr>
            <w:tcW w:w="709" w:type="dxa"/>
            <w:tcBorders>
              <w:top w:val="single" w:sz="4" w:space="0" w:color="auto"/>
              <w:left w:val="single" w:sz="4" w:space="0" w:color="auto"/>
              <w:bottom w:val="single" w:sz="4" w:space="0" w:color="auto"/>
              <w:right w:val="single" w:sz="4" w:space="0" w:color="auto"/>
            </w:tcBorders>
          </w:tcPr>
          <w:p w:rsidR="007E3327" w:rsidRPr="005D67B6" w:rsidRDefault="005D67B6" w:rsidP="005D67B6">
            <w:pPr>
              <w:widowControl/>
              <w:autoSpaceDE/>
              <w:autoSpaceDN/>
              <w:adjustRightInd/>
              <w:spacing w:after="60"/>
              <w:rPr>
                <w:sz w:val="24"/>
                <w:szCs w:val="24"/>
                <w:lang w:eastAsia="en-US"/>
              </w:rPr>
            </w:pPr>
            <w:r w:rsidRPr="005D67B6">
              <w:rPr>
                <w:sz w:val="24"/>
                <w:szCs w:val="24"/>
                <w:lang w:eastAsia="en-US"/>
              </w:rPr>
              <w:t xml:space="preserve">5.2. </w:t>
            </w:r>
          </w:p>
        </w:tc>
        <w:tc>
          <w:tcPr>
            <w:tcW w:w="4678" w:type="dxa"/>
            <w:tcBorders>
              <w:top w:val="single" w:sz="4" w:space="0" w:color="auto"/>
              <w:left w:val="single" w:sz="4" w:space="0" w:color="auto"/>
              <w:bottom w:val="single" w:sz="4" w:space="0" w:color="auto"/>
              <w:right w:val="single" w:sz="4" w:space="0" w:color="auto"/>
            </w:tcBorders>
          </w:tcPr>
          <w:p w:rsidR="007E3327" w:rsidRPr="005D67B6" w:rsidRDefault="005D67B6" w:rsidP="005D67B6">
            <w:pPr>
              <w:widowControl/>
              <w:tabs>
                <w:tab w:val="left" w:pos="418"/>
              </w:tabs>
              <w:autoSpaceDE/>
              <w:autoSpaceDN/>
              <w:adjustRightInd/>
              <w:jc w:val="both"/>
              <w:rPr>
                <w:sz w:val="24"/>
                <w:szCs w:val="24"/>
                <w:lang w:eastAsia="en-US"/>
              </w:rPr>
            </w:pPr>
            <w:r w:rsidRPr="005D67B6">
              <w:rPr>
                <w:sz w:val="24"/>
                <w:szCs w:val="24"/>
                <w:lang w:eastAsia="en-US"/>
              </w:rPr>
              <w:t>Відсоток забезпечення нагородної справи матеріально-технічними засобами</w:t>
            </w:r>
          </w:p>
        </w:tc>
        <w:tc>
          <w:tcPr>
            <w:tcW w:w="1276" w:type="dxa"/>
            <w:tcBorders>
              <w:top w:val="single" w:sz="4" w:space="0" w:color="auto"/>
              <w:left w:val="single" w:sz="4" w:space="0" w:color="auto"/>
              <w:bottom w:val="single" w:sz="4" w:space="0" w:color="auto"/>
              <w:right w:val="single" w:sz="4" w:space="0" w:color="auto"/>
            </w:tcBorders>
          </w:tcPr>
          <w:p w:rsidR="007E3327" w:rsidRPr="005D67B6" w:rsidRDefault="005D67B6" w:rsidP="005D67B6">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7E3327" w:rsidRPr="005D67B6" w:rsidRDefault="005D67B6" w:rsidP="005D67B6">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7E3327" w:rsidRPr="005D67B6" w:rsidRDefault="005D67B6" w:rsidP="005D67B6">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7E3327" w:rsidRPr="005D67B6" w:rsidRDefault="005D67B6" w:rsidP="005D67B6">
            <w:pPr>
              <w:widowControl/>
              <w:autoSpaceDE/>
              <w:autoSpaceDN/>
              <w:adjustRightInd/>
              <w:spacing w:after="60"/>
              <w:ind w:left="-15"/>
              <w:jc w:val="center"/>
              <w:rPr>
                <w:sz w:val="24"/>
                <w:szCs w:val="24"/>
                <w:lang w:eastAsia="en-US"/>
              </w:rPr>
            </w:pPr>
            <w:r w:rsidRPr="005D67B6">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7E3327" w:rsidRPr="005D67B6" w:rsidRDefault="005D67B6" w:rsidP="005D67B6">
            <w:pPr>
              <w:widowControl/>
              <w:autoSpaceDE/>
              <w:autoSpaceDN/>
              <w:adjustRightInd/>
              <w:spacing w:after="60"/>
              <w:ind w:left="-15"/>
              <w:jc w:val="center"/>
              <w:rPr>
                <w:sz w:val="24"/>
                <w:szCs w:val="24"/>
                <w:lang w:eastAsia="en-US"/>
              </w:rPr>
            </w:pPr>
            <w:r w:rsidRPr="005D67B6">
              <w:rPr>
                <w:sz w:val="24"/>
                <w:szCs w:val="24"/>
                <w:lang w:eastAsia="en-US"/>
              </w:rPr>
              <w:t>100</w:t>
            </w:r>
          </w:p>
        </w:tc>
      </w:tr>
    </w:tbl>
    <w:p w:rsidR="00972B04" w:rsidRPr="005D67B6" w:rsidRDefault="00972B04" w:rsidP="005D67B6">
      <w:pPr>
        <w:jc w:val="right"/>
        <w:outlineLvl w:val="1"/>
        <w:rPr>
          <w:color w:val="000000"/>
          <w:sz w:val="28"/>
          <w:szCs w:val="28"/>
          <w:lang w:val="ru-RU"/>
        </w:rPr>
      </w:pPr>
    </w:p>
    <w:p w:rsidR="00972B04" w:rsidRPr="005D67B6" w:rsidRDefault="00972B04" w:rsidP="00AC443E">
      <w:pPr>
        <w:jc w:val="right"/>
        <w:outlineLvl w:val="1"/>
        <w:rPr>
          <w:color w:val="000000"/>
          <w:sz w:val="28"/>
          <w:szCs w:val="28"/>
          <w:lang w:val="ru-RU"/>
        </w:rPr>
      </w:pPr>
    </w:p>
    <w:p w:rsidR="00972B04" w:rsidRPr="005D67B6" w:rsidRDefault="00972B04" w:rsidP="00AC443E">
      <w:pPr>
        <w:jc w:val="right"/>
        <w:outlineLvl w:val="1"/>
        <w:rPr>
          <w:color w:val="000000"/>
          <w:sz w:val="28"/>
          <w:szCs w:val="28"/>
          <w:lang w:val="ru-RU"/>
        </w:rPr>
      </w:pPr>
    </w:p>
    <w:p w:rsidR="00972B04" w:rsidRPr="005D67B6" w:rsidRDefault="00972B04" w:rsidP="00AC443E">
      <w:pPr>
        <w:jc w:val="right"/>
        <w:outlineLvl w:val="1"/>
        <w:rPr>
          <w:color w:val="000000"/>
          <w:sz w:val="28"/>
          <w:szCs w:val="28"/>
          <w:lang w:val="ru-RU"/>
        </w:rPr>
      </w:pPr>
    </w:p>
    <w:p w:rsidR="00972B04" w:rsidRPr="005D67B6" w:rsidRDefault="00972B04" w:rsidP="00AC443E">
      <w:pPr>
        <w:jc w:val="right"/>
        <w:outlineLvl w:val="1"/>
        <w:rPr>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972B04" w:rsidRDefault="00972B04" w:rsidP="00AC443E">
      <w:pPr>
        <w:jc w:val="right"/>
        <w:outlineLvl w:val="1"/>
        <w:rPr>
          <w:b/>
          <w:color w:val="000000"/>
          <w:sz w:val="28"/>
          <w:szCs w:val="28"/>
          <w:lang w:val="ru-RU"/>
        </w:rPr>
      </w:pPr>
    </w:p>
    <w:p w:rsidR="005D67B6" w:rsidRDefault="005D67B6" w:rsidP="00AC443E">
      <w:pPr>
        <w:jc w:val="right"/>
        <w:outlineLvl w:val="1"/>
        <w:rPr>
          <w:b/>
          <w:color w:val="000000"/>
          <w:sz w:val="28"/>
          <w:szCs w:val="28"/>
          <w:lang w:val="ru-RU"/>
        </w:rPr>
      </w:pPr>
    </w:p>
    <w:p w:rsidR="005D67B6" w:rsidRDefault="005D67B6" w:rsidP="00AC443E">
      <w:pPr>
        <w:jc w:val="right"/>
        <w:outlineLvl w:val="1"/>
        <w:rPr>
          <w:b/>
          <w:color w:val="000000"/>
          <w:sz w:val="28"/>
          <w:szCs w:val="28"/>
          <w:lang w:val="ru-RU"/>
        </w:rPr>
      </w:pPr>
    </w:p>
    <w:p w:rsidR="005D67B6" w:rsidRDefault="005D67B6" w:rsidP="00AC443E">
      <w:pPr>
        <w:jc w:val="right"/>
        <w:outlineLvl w:val="1"/>
        <w:rPr>
          <w:b/>
          <w:color w:val="000000"/>
          <w:sz w:val="28"/>
          <w:szCs w:val="28"/>
          <w:lang w:val="ru-RU"/>
        </w:rPr>
      </w:pPr>
    </w:p>
    <w:p w:rsidR="005D67B6" w:rsidRDefault="005D67B6" w:rsidP="00AC443E">
      <w:pPr>
        <w:jc w:val="right"/>
        <w:outlineLvl w:val="1"/>
        <w:rPr>
          <w:b/>
          <w:color w:val="000000"/>
          <w:sz w:val="28"/>
          <w:szCs w:val="28"/>
          <w:lang w:val="ru-RU"/>
        </w:rPr>
      </w:pPr>
    </w:p>
    <w:p w:rsidR="005D67B6" w:rsidRDefault="005D67B6" w:rsidP="00AC443E">
      <w:pPr>
        <w:jc w:val="right"/>
        <w:outlineLvl w:val="1"/>
        <w:rPr>
          <w:b/>
          <w:color w:val="000000"/>
          <w:sz w:val="28"/>
          <w:szCs w:val="28"/>
          <w:lang w:val="ru-RU"/>
        </w:rPr>
      </w:pPr>
    </w:p>
    <w:p w:rsidR="005D67B6" w:rsidRDefault="005D67B6" w:rsidP="00AC443E">
      <w:pPr>
        <w:jc w:val="right"/>
        <w:outlineLvl w:val="1"/>
        <w:rPr>
          <w:b/>
          <w:color w:val="000000"/>
          <w:sz w:val="28"/>
          <w:szCs w:val="28"/>
          <w:lang w:val="ru-RU"/>
        </w:rPr>
      </w:pPr>
    </w:p>
    <w:p w:rsidR="005D67B6" w:rsidRDefault="005D67B6" w:rsidP="00AC443E">
      <w:pPr>
        <w:jc w:val="right"/>
        <w:outlineLvl w:val="1"/>
        <w:rPr>
          <w:b/>
          <w:color w:val="000000"/>
          <w:sz w:val="28"/>
          <w:szCs w:val="28"/>
          <w:lang w:val="ru-RU"/>
        </w:rPr>
      </w:pPr>
    </w:p>
    <w:p w:rsidR="005D67B6" w:rsidRDefault="005D67B6" w:rsidP="00AC443E">
      <w:pPr>
        <w:jc w:val="right"/>
        <w:outlineLvl w:val="1"/>
        <w:rPr>
          <w:b/>
          <w:color w:val="000000"/>
          <w:sz w:val="28"/>
          <w:szCs w:val="28"/>
          <w:lang w:val="ru-RU"/>
        </w:rPr>
      </w:pPr>
    </w:p>
    <w:p w:rsidR="005D67B6" w:rsidRDefault="005D67B6" w:rsidP="00AC443E">
      <w:pPr>
        <w:jc w:val="right"/>
        <w:outlineLvl w:val="1"/>
        <w:rPr>
          <w:b/>
          <w:color w:val="000000"/>
          <w:sz w:val="28"/>
          <w:szCs w:val="28"/>
          <w:lang w:val="ru-RU"/>
        </w:rPr>
      </w:pPr>
    </w:p>
    <w:p w:rsidR="005D67B6" w:rsidRDefault="005D67B6" w:rsidP="00AC443E">
      <w:pPr>
        <w:jc w:val="right"/>
        <w:outlineLvl w:val="1"/>
        <w:rPr>
          <w:b/>
          <w:color w:val="000000"/>
          <w:sz w:val="28"/>
          <w:szCs w:val="28"/>
          <w:lang w:val="ru-RU"/>
        </w:rPr>
      </w:pPr>
    </w:p>
    <w:p w:rsidR="005D67B6" w:rsidRDefault="005D67B6" w:rsidP="00AC443E">
      <w:pPr>
        <w:jc w:val="right"/>
        <w:outlineLvl w:val="1"/>
        <w:rPr>
          <w:b/>
          <w:color w:val="000000"/>
          <w:sz w:val="28"/>
          <w:szCs w:val="28"/>
          <w:lang w:val="ru-RU"/>
        </w:rPr>
      </w:pPr>
    </w:p>
    <w:p w:rsidR="005D67B6" w:rsidRDefault="005D67B6" w:rsidP="00AC443E">
      <w:pPr>
        <w:jc w:val="right"/>
        <w:outlineLvl w:val="1"/>
        <w:rPr>
          <w:b/>
          <w:color w:val="000000"/>
          <w:sz w:val="28"/>
          <w:szCs w:val="28"/>
          <w:lang w:val="ru-RU"/>
        </w:rPr>
      </w:pPr>
    </w:p>
    <w:p w:rsidR="005D67B6" w:rsidRDefault="005D67B6" w:rsidP="00AC443E">
      <w:pPr>
        <w:jc w:val="right"/>
        <w:outlineLvl w:val="1"/>
        <w:rPr>
          <w:b/>
          <w:color w:val="000000"/>
          <w:sz w:val="28"/>
          <w:szCs w:val="28"/>
          <w:lang w:val="ru-RU"/>
        </w:rPr>
      </w:pPr>
    </w:p>
    <w:p w:rsidR="00EE4E68" w:rsidRDefault="00EE4E68" w:rsidP="00AC443E">
      <w:pPr>
        <w:jc w:val="right"/>
        <w:outlineLvl w:val="1"/>
        <w:rPr>
          <w:b/>
          <w:color w:val="000000"/>
          <w:sz w:val="28"/>
          <w:szCs w:val="28"/>
          <w:lang w:val="ru-RU"/>
        </w:rPr>
      </w:pPr>
    </w:p>
    <w:p w:rsidR="00AC443E" w:rsidRPr="00BA603C" w:rsidRDefault="00AC443E" w:rsidP="00AC443E">
      <w:pPr>
        <w:jc w:val="right"/>
        <w:outlineLvl w:val="1"/>
        <w:rPr>
          <w:b/>
          <w:color w:val="000000"/>
          <w:sz w:val="28"/>
          <w:szCs w:val="28"/>
          <w:lang w:val="ru-RU"/>
        </w:rPr>
      </w:pPr>
      <w:proofErr w:type="spellStart"/>
      <w:r w:rsidRPr="00BA603C">
        <w:rPr>
          <w:b/>
          <w:color w:val="000000"/>
          <w:sz w:val="28"/>
          <w:szCs w:val="28"/>
          <w:lang w:val="ru-RU"/>
        </w:rPr>
        <w:t>Додаток</w:t>
      </w:r>
      <w:proofErr w:type="spellEnd"/>
      <w:r w:rsidRPr="00BA603C">
        <w:rPr>
          <w:b/>
          <w:color w:val="000000"/>
          <w:sz w:val="28"/>
          <w:szCs w:val="28"/>
          <w:lang w:val="ru-RU"/>
        </w:rPr>
        <w:t xml:space="preserve"> 3</w:t>
      </w:r>
    </w:p>
    <w:p w:rsidR="005167CC" w:rsidRDefault="00AC443E" w:rsidP="005167CC">
      <w:pPr>
        <w:widowControl/>
        <w:tabs>
          <w:tab w:val="left" w:pos="6096"/>
          <w:tab w:val="left" w:pos="7655"/>
        </w:tabs>
        <w:autoSpaceDE/>
        <w:adjustRightInd/>
        <w:ind w:right="-2"/>
        <w:rPr>
          <w:sz w:val="28"/>
          <w:szCs w:val="28"/>
        </w:rPr>
      </w:pPr>
      <w:r>
        <w:rPr>
          <w:sz w:val="28"/>
          <w:szCs w:val="28"/>
        </w:rPr>
        <w:tab/>
      </w:r>
      <w:r w:rsidR="005167CC">
        <w:rPr>
          <w:sz w:val="28"/>
          <w:szCs w:val="28"/>
        </w:rPr>
        <w:t xml:space="preserve">до рішення Черкаської </w:t>
      </w:r>
    </w:p>
    <w:p w:rsidR="00E040DA" w:rsidRPr="00AC443E" w:rsidRDefault="005167CC" w:rsidP="00AC443E">
      <w:pPr>
        <w:widowControl/>
        <w:tabs>
          <w:tab w:val="left" w:pos="6096"/>
          <w:tab w:val="left" w:pos="7655"/>
        </w:tabs>
        <w:autoSpaceDE/>
        <w:adjustRightInd/>
        <w:ind w:right="-2"/>
        <w:rPr>
          <w:sz w:val="28"/>
          <w:szCs w:val="28"/>
        </w:rPr>
      </w:pPr>
      <w:r>
        <w:rPr>
          <w:sz w:val="28"/>
          <w:szCs w:val="28"/>
        </w:rPr>
        <w:tab/>
        <w:t>міської ради від ___</w:t>
      </w:r>
      <w:r w:rsidR="00AC443E">
        <w:rPr>
          <w:sz w:val="28"/>
          <w:szCs w:val="28"/>
        </w:rPr>
        <w:t>№__</w:t>
      </w:r>
    </w:p>
    <w:p w:rsidR="00BD0C9C" w:rsidRDefault="00BD0C9C" w:rsidP="00BD0C9C">
      <w:pPr>
        <w:outlineLvl w:val="1"/>
        <w:rPr>
          <w:b/>
          <w:color w:val="000000"/>
          <w:sz w:val="28"/>
          <w:szCs w:val="28"/>
          <w:lang w:val="ru-RU"/>
        </w:rPr>
      </w:pPr>
    </w:p>
    <w:p w:rsidR="003D4AC3" w:rsidRPr="003D4AC3" w:rsidRDefault="003D4AC3" w:rsidP="003F2C07">
      <w:pPr>
        <w:jc w:val="center"/>
        <w:outlineLvl w:val="1"/>
        <w:rPr>
          <w:b/>
          <w:color w:val="000000"/>
          <w:sz w:val="28"/>
          <w:szCs w:val="28"/>
        </w:rPr>
      </w:pPr>
      <w:r w:rsidRPr="003D4AC3">
        <w:rPr>
          <w:b/>
          <w:color w:val="000000"/>
          <w:sz w:val="28"/>
          <w:szCs w:val="28"/>
        </w:rPr>
        <w:t>Про ювілейні та святкові дати</w:t>
      </w:r>
    </w:p>
    <w:p w:rsidR="003D4AC3" w:rsidRPr="003D4AC3" w:rsidRDefault="003D4AC3" w:rsidP="003F2C07">
      <w:pPr>
        <w:jc w:val="center"/>
        <w:outlineLvl w:val="1"/>
        <w:rPr>
          <w:b/>
          <w:color w:val="000000"/>
          <w:sz w:val="28"/>
          <w:szCs w:val="28"/>
        </w:rPr>
      </w:pPr>
    </w:p>
    <w:p w:rsidR="003D4AC3" w:rsidRPr="009B642B" w:rsidRDefault="003D4AC3" w:rsidP="003F2C07">
      <w:pPr>
        <w:ind w:firstLine="709"/>
        <w:jc w:val="both"/>
        <w:outlineLvl w:val="1"/>
        <w:rPr>
          <w:color w:val="000000"/>
          <w:sz w:val="28"/>
          <w:szCs w:val="28"/>
        </w:rPr>
      </w:pPr>
      <w:r w:rsidRPr="009B642B">
        <w:rPr>
          <w:color w:val="000000"/>
          <w:sz w:val="28"/>
          <w:szCs w:val="28"/>
        </w:rPr>
        <w:t>Ювілейними датами від дня народження претендентів на привітання вітальними адресами міського голови, вітаннями Черкаської міської ради та її виконавчого комітету вважати:</w:t>
      </w:r>
    </w:p>
    <w:p w:rsidR="003D4AC3" w:rsidRPr="009B642B" w:rsidRDefault="003D4AC3" w:rsidP="003F2C07">
      <w:pPr>
        <w:ind w:firstLine="709"/>
        <w:jc w:val="both"/>
        <w:outlineLvl w:val="1"/>
        <w:rPr>
          <w:color w:val="000000"/>
          <w:sz w:val="28"/>
          <w:szCs w:val="28"/>
        </w:rPr>
      </w:pPr>
      <w:r w:rsidRPr="009B642B">
        <w:rPr>
          <w:color w:val="000000"/>
          <w:sz w:val="28"/>
          <w:szCs w:val="28"/>
        </w:rPr>
        <w:t>- для громадян - 50-річчя від дня народження та кожне наступне 5 річчя;</w:t>
      </w:r>
    </w:p>
    <w:p w:rsidR="003D4AC3" w:rsidRPr="009B642B" w:rsidRDefault="003D4AC3" w:rsidP="003F2C07">
      <w:pPr>
        <w:jc w:val="both"/>
        <w:outlineLvl w:val="1"/>
        <w:rPr>
          <w:color w:val="000000"/>
          <w:sz w:val="28"/>
          <w:szCs w:val="28"/>
        </w:rPr>
      </w:pPr>
      <w:r w:rsidRPr="009B642B">
        <w:rPr>
          <w:color w:val="000000"/>
          <w:sz w:val="28"/>
          <w:szCs w:val="28"/>
        </w:rPr>
        <w:tab/>
        <w:t>- для підприємств</w:t>
      </w:r>
      <w:r w:rsidR="00AC443E">
        <w:rPr>
          <w:color w:val="000000"/>
          <w:sz w:val="28"/>
          <w:szCs w:val="28"/>
        </w:rPr>
        <w:t>, установ, організацій, також і</w:t>
      </w:r>
      <w:r w:rsidRPr="009B642B">
        <w:rPr>
          <w:color w:val="000000"/>
          <w:sz w:val="28"/>
          <w:szCs w:val="28"/>
        </w:rPr>
        <w:t xml:space="preserve"> громадських – 10-річчя від дня заснування та кожне наступне 5-річчя.</w:t>
      </w:r>
    </w:p>
    <w:p w:rsidR="003D4AC3" w:rsidRPr="009B642B" w:rsidRDefault="003D4AC3" w:rsidP="003F2C07">
      <w:pPr>
        <w:jc w:val="both"/>
        <w:outlineLvl w:val="1"/>
        <w:rPr>
          <w:color w:val="000000"/>
          <w:sz w:val="28"/>
          <w:szCs w:val="28"/>
        </w:rPr>
      </w:pPr>
      <w:r w:rsidRPr="009B642B">
        <w:rPr>
          <w:color w:val="000000"/>
          <w:sz w:val="28"/>
          <w:szCs w:val="28"/>
        </w:rPr>
        <w:tab/>
        <w:t>Клопотання щодо вищезазначених привітань мають підтверджуватися інформацією про успішну діяльність фізичної чи юридичної особи.</w:t>
      </w:r>
    </w:p>
    <w:p w:rsidR="005677D7" w:rsidRPr="00070005" w:rsidRDefault="005677D7" w:rsidP="003F2C07">
      <w:pPr>
        <w:ind w:firstLine="709"/>
        <w:jc w:val="both"/>
        <w:rPr>
          <w:sz w:val="28"/>
          <w:szCs w:val="28"/>
        </w:rPr>
      </w:pPr>
      <w:r w:rsidRPr="00070005">
        <w:rPr>
          <w:sz w:val="28"/>
          <w:szCs w:val="28"/>
        </w:rPr>
        <w:t xml:space="preserve">Міськими відзнаками також буде відзначено колективи та працівників </w:t>
      </w:r>
      <w:r>
        <w:rPr>
          <w:sz w:val="28"/>
          <w:szCs w:val="28"/>
        </w:rPr>
        <w:t xml:space="preserve">підприємств, </w:t>
      </w:r>
      <w:r w:rsidRPr="00070005">
        <w:rPr>
          <w:sz w:val="28"/>
          <w:szCs w:val="28"/>
        </w:rPr>
        <w:t>установ</w:t>
      </w:r>
      <w:r w:rsidR="00AC443E">
        <w:rPr>
          <w:sz w:val="28"/>
          <w:szCs w:val="28"/>
        </w:rPr>
        <w:t>, організацій, також і</w:t>
      </w:r>
      <w:r w:rsidRPr="00070005">
        <w:rPr>
          <w:sz w:val="28"/>
          <w:szCs w:val="28"/>
        </w:rPr>
        <w:t xml:space="preserve"> громадських </w:t>
      </w:r>
      <w:r>
        <w:rPr>
          <w:sz w:val="28"/>
          <w:szCs w:val="28"/>
        </w:rPr>
        <w:t>і</w:t>
      </w:r>
      <w:r w:rsidRPr="00070005">
        <w:rPr>
          <w:sz w:val="28"/>
          <w:szCs w:val="28"/>
        </w:rPr>
        <w:t xml:space="preserve">з нагоди інших </w:t>
      </w:r>
      <w:r>
        <w:rPr>
          <w:sz w:val="28"/>
          <w:szCs w:val="28"/>
        </w:rPr>
        <w:t>підстав, згідно з положеннями про міські відзнаки, наприклад, при проведенні патріотичних чи інших іміджевих заходів, що відбуваються протягом року за участю міського голови, секретаря міської ради, його заступників, членів виконавчого комітету та виконавчих органів Черкаської міської ради, депутатів Черкаської міської ради.</w:t>
      </w:r>
    </w:p>
    <w:tbl>
      <w:tblPr>
        <w:tblStyle w:val="ad"/>
        <w:tblpPr w:leftFromText="180" w:rightFromText="180" w:vertAnchor="text" w:horzAnchor="page" w:tblpX="508" w:tblpY="-1196"/>
        <w:tblW w:w="11052" w:type="dxa"/>
        <w:tblLayout w:type="fixed"/>
        <w:tblLook w:val="04A0" w:firstRow="1" w:lastRow="0" w:firstColumn="1" w:lastColumn="0" w:noHBand="0" w:noVBand="1"/>
      </w:tblPr>
      <w:tblGrid>
        <w:gridCol w:w="704"/>
        <w:gridCol w:w="1843"/>
        <w:gridCol w:w="5670"/>
        <w:gridCol w:w="2835"/>
      </w:tblGrid>
      <w:tr w:rsidR="00E040DA" w:rsidRPr="00E702D4" w:rsidTr="00F244F0">
        <w:trPr>
          <w:cantSplit/>
          <w:trHeight w:val="741"/>
        </w:trPr>
        <w:tc>
          <w:tcPr>
            <w:tcW w:w="704" w:type="dxa"/>
            <w:tcBorders>
              <w:top w:val="single" w:sz="4" w:space="0" w:color="auto"/>
              <w:left w:val="single" w:sz="4" w:space="0" w:color="auto"/>
              <w:bottom w:val="single" w:sz="4" w:space="0" w:color="auto"/>
              <w:right w:val="single" w:sz="4" w:space="0" w:color="auto"/>
            </w:tcBorders>
            <w:vAlign w:val="center"/>
            <w:hideMark/>
          </w:tcPr>
          <w:p w:rsidR="00665614" w:rsidRPr="00996137" w:rsidRDefault="00665614" w:rsidP="00F244F0">
            <w:pPr>
              <w:jc w:val="center"/>
              <w:outlineLvl w:val="1"/>
              <w:rPr>
                <w:b/>
                <w:color w:val="000000" w:themeColor="text1"/>
              </w:rPr>
            </w:pPr>
          </w:p>
          <w:p w:rsidR="00E040DA" w:rsidRPr="00E702D4" w:rsidRDefault="00E040DA" w:rsidP="00F244F0">
            <w:pPr>
              <w:jc w:val="center"/>
              <w:outlineLvl w:val="1"/>
              <w:rPr>
                <w:b/>
                <w:color w:val="000000" w:themeColor="text1"/>
                <w:lang w:val="ru-RU"/>
              </w:rPr>
            </w:pPr>
            <w:r w:rsidRPr="00E702D4">
              <w:rPr>
                <w:b/>
                <w:color w:val="000000" w:themeColor="text1"/>
                <w:lang w:val="ru-RU"/>
              </w:rPr>
              <w:t>№ з/</w:t>
            </w:r>
            <w:proofErr w:type="gramStart"/>
            <w:r w:rsidRPr="00E702D4">
              <w:rPr>
                <w:b/>
                <w:color w:val="000000" w:themeColor="text1"/>
                <w:lang w:val="ru-RU"/>
              </w:rPr>
              <w:t>п</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665614" w:rsidRDefault="00665614" w:rsidP="00F244F0">
            <w:pPr>
              <w:jc w:val="center"/>
              <w:outlineLvl w:val="1"/>
              <w:rPr>
                <w:b/>
                <w:color w:val="000000" w:themeColor="text1"/>
                <w:lang w:val="ru-RU"/>
              </w:rPr>
            </w:pPr>
          </w:p>
          <w:p w:rsidR="00E040DA" w:rsidRPr="00E702D4" w:rsidRDefault="00EF4AF1" w:rsidP="00F244F0">
            <w:pPr>
              <w:jc w:val="center"/>
              <w:outlineLvl w:val="1"/>
              <w:rPr>
                <w:b/>
                <w:color w:val="000000" w:themeColor="text1"/>
                <w:lang w:val="ru-RU"/>
              </w:rPr>
            </w:pPr>
            <w:r>
              <w:rPr>
                <w:b/>
                <w:color w:val="000000" w:themeColor="text1"/>
                <w:lang w:val="ru-RU"/>
              </w:rPr>
              <w:t xml:space="preserve">Дата, </w:t>
            </w:r>
            <w:proofErr w:type="spellStart"/>
            <w:proofErr w:type="gramStart"/>
            <w:r>
              <w:rPr>
                <w:b/>
                <w:color w:val="000000" w:themeColor="text1"/>
                <w:lang w:val="ru-RU"/>
              </w:rPr>
              <w:t>м</w:t>
            </w:r>
            <w:proofErr w:type="gramEnd"/>
            <w:r>
              <w:rPr>
                <w:b/>
                <w:color w:val="000000" w:themeColor="text1"/>
                <w:lang w:val="ru-RU"/>
              </w:rPr>
              <w:t>ісяць</w:t>
            </w:r>
            <w:proofErr w:type="spellEnd"/>
            <w:r>
              <w:rPr>
                <w:b/>
                <w:color w:val="000000" w:themeColor="text1"/>
                <w:lang w:val="ru-RU"/>
              </w:rPr>
              <w:t xml:space="preserve"> </w:t>
            </w:r>
            <w:r w:rsidR="00E040DA" w:rsidRPr="00E702D4">
              <w:rPr>
                <w:b/>
                <w:color w:val="000000" w:themeColor="text1"/>
                <w:lang w:val="ru-RU"/>
              </w:rPr>
              <w:t xml:space="preserve"> року</w:t>
            </w:r>
          </w:p>
        </w:tc>
        <w:tc>
          <w:tcPr>
            <w:tcW w:w="5670" w:type="dxa"/>
            <w:tcBorders>
              <w:top w:val="single" w:sz="4" w:space="0" w:color="auto"/>
              <w:left w:val="single" w:sz="4" w:space="0" w:color="auto"/>
              <w:bottom w:val="single" w:sz="4" w:space="0" w:color="auto"/>
              <w:right w:val="single" w:sz="4" w:space="0" w:color="auto"/>
            </w:tcBorders>
            <w:vAlign w:val="center"/>
            <w:hideMark/>
          </w:tcPr>
          <w:p w:rsidR="00665614" w:rsidRDefault="00665614" w:rsidP="00F244F0">
            <w:pPr>
              <w:tabs>
                <w:tab w:val="left" w:pos="8789"/>
              </w:tabs>
              <w:jc w:val="center"/>
              <w:outlineLvl w:val="1"/>
              <w:rPr>
                <w:b/>
                <w:color w:val="000000"/>
                <w:lang w:val="ru-RU"/>
              </w:rPr>
            </w:pPr>
          </w:p>
          <w:p w:rsidR="00E040DA" w:rsidRPr="009B642B" w:rsidRDefault="00E040DA" w:rsidP="00F244F0">
            <w:pPr>
              <w:tabs>
                <w:tab w:val="left" w:pos="8789"/>
              </w:tabs>
              <w:jc w:val="center"/>
              <w:outlineLvl w:val="1"/>
              <w:rPr>
                <w:b/>
                <w:color w:val="000000"/>
                <w:lang w:val="ru-RU"/>
              </w:rPr>
            </w:pPr>
            <w:proofErr w:type="spellStart"/>
            <w:r w:rsidRPr="009B642B">
              <w:rPr>
                <w:b/>
                <w:color w:val="000000"/>
                <w:lang w:val="ru-RU"/>
              </w:rPr>
              <w:t>Календар</w:t>
            </w:r>
            <w:proofErr w:type="spellEnd"/>
            <w:r w:rsidRPr="009B642B">
              <w:rPr>
                <w:b/>
                <w:color w:val="000000"/>
                <w:lang w:val="ru-RU"/>
              </w:rPr>
              <w:t xml:space="preserve"> </w:t>
            </w:r>
            <w:proofErr w:type="spellStart"/>
            <w:r w:rsidRPr="009B642B">
              <w:rPr>
                <w:b/>
                <w:color w:val="000000"/>
                <w:lang w:val="ru-RU"/>
              </w:rPr>
              <w:t>державних</w:t>
            </w:r>
            <w:proofErr w:type="spellEnd"/>
            <w:r w:rsidRPr="009B642B">
              <w:rPr>
                <w:b/>
                <w:color w:val="000000"/>
                <w:lang w:val="ru-RU"/>
              </w:rPr>
              <w:t xml:space="preserve">, </w:t>
            </w:r>
            <w:proofErr w:type="spellStart"/>
            <w:r w:rsidRPr="009B642B">
              <w:rPr>
                <w:b/>
                <w:color w:val="000000"/>
                <w:lang w:val="ru-RU"/>
              </w:rPr>
              <w:t>загальноміських</w:t>
            </w:r>
            <w:proofErr w:type="spellEnd"/>
            <w:r w:rsidRPr="009B642B">
              <w:rPr>
                <w:b/>
                <w:color w:val="000000"/>
                <w:lang w:val="ru-RU"/>
              </w:rPr>
              <w:t xml:space="preserve"> і </w:t>
            </w:r>
            <w:proofErr w:type="spellStart"/>
            <w:r w:rsidRPr="009B642B">
              <w:rPr>
                <w:b/>
                <w:color w:val="000000"/>
                <w:lang w:val="ru-RU"/>
              </w:rPr>
              <w:t>професійних</w:t>
            </w:r>
            <w:proofErr w:type="spellEnd"/>
            <w:r w:rsidRPr="009B642B">
              <w:rPr>
                <w:b/>
                <w:color w:val="000000"/>
                <w:lang w:val="ru-RU"/>
              </w:rPr>
              <w:t xml:space="preserve"> свят </w:t>
            </w:r>
          </w:p>
          <w:p w:rsidR="00E040DA" w:rsidRPr="00E702D4" w:rsidRDefault="00E040DA" w:rsidP="00F244F0">
            <w:pPr>
              <w:jc w:val="center"/>
              <w:outlineLvl w:val="1"/>
              <w:rPr>
                <w:b/>
                <w:color w:val="000000" w:themeColor="text1"/>
                <w:lang w:val="ru-RU"/>
              </w:rPr>
            </w:pPr>
            <w:r w:rsidRPr="009B642B">
              <w:rPr>
                <w:b/>
                <w:color w:val="000000"/>
                <w:lang w:val="ru-RU"/>
              </w:rPr>
              <w:t xml:space="preserve">та </w:t>
            </w:r>
            <w:proofErr w:type="spellStart"/>
            <w:r w:rsidRPr="009B642B">
              <w:rPr>
                <w:b/>
                <w:color w:val="000000"/>
                <w:lang w:val="ru-RU"/>
              </w:rPr>
              <w:t>визначних</w:t>
            </w:r>
            <w:proofErr w:type="spellEnd"/>
            <w:r w:rsidRPr="009B642B">
              <w:rPr>
                <w:b/>
                <w:color w:val="000000"/>
                <w:lang w:val="ru-RU"/>
              </w:rPr>
              <w:t xml:space="preserve"> дат</w:t>
            </w:r>
          </w:p>
        </w:tc>
        <w:tc>
          <w:tcPr>
            <w:tcW w:w="2835" w:type="dxa"/>
            <w:tcBorders>
              <w:top w:val="single" w:sz="4" w:space="0" w:color="auto"/>
              <w:left w:val="single" w:sz="4" w:space="0" w:color="auto"/>
              <w:bottom w:val="single" w:sz="4" w:space="0" w:color="auto"/>
              <w:right w:val="single" w:sz="4" w:space="0" w:color="auto"/>
            </w:tcBorders>
            <w:vAlign w:val="center"/>
          </w:tcPr>
          <w:p w:rsidR="00665614" w:rsidRDefault="00665614" w:rsidP="00F244F0">
            <w:pPr>
              <w:jc w:val="center"/>
              <w:outlineLvl w:val="1"/>
              <w:rPr>
                <w:b/>
                <w:i/>
                <w:color w:val="000000" w:themeColor="text1"/>
                <w:lang w:val="ru-RU"/>
              </w:rPr>
            </w:pPr>
          </w:p>
          <w:p w:rsidR="00E040DA" w:rsidRPr="00E702D4" w:rsidRDefault="00E040DA" w:rsidP="00F244F0">
            <w:pPr>
              <w:jc w:val="center"/>
              <w:outlineLvl w:val="1"/>
              <w:rPr>
                <w:b/>
                <w:color w:val="000000" w:themeColor="text1"/>
                <w:lang w:val="ru-RU"/>
              </w:rPr>
            </w:pPr>
            <w:proofErr w:type="spellStart"/>
            <w:r w:rsidRPr="00E702D4">
              <w:rPr>
                <w:b/>
                <w:i/>
                <w:color w:val="000000" w:themeColor="text1"/>
                <w:lang w:val="ru-RU"/>
              </w:rPr>
              <w:t>Орієнтовна</w:t>
            </w:r>
            <w:proofErr w:type="spellEnd"/>
            <w:r w:rsidRPr="00E702D4">
              <w:rPr>
                <w:b/>
                <w:i/>
                <w:color w:val="000000" w:themeColor="text1"/>
                <w:lang w:val="ru-RU"/>
              </w:rPr>
              <w:t xml:space="preserve"> </w:t>
            </w:r>
            <w:proofErr w:type="spellStart"/>
            <w:r w:rsidRPr="00E702D4">
              <w:rPr>
                <w:b/>
                <w:i/>
                <w:color w:val="000000" w:themeColor="text1"/>
                <w:lang w:val="ru-RU"/>
              </w:rPr>
              <w:t>кількість</w:t>
            </w:r>
            <w:proofErr w:type="spellEnd"/>
            <w:r w:rsidRPr="00E702D4">
              <w:rPr>
                <w:b/>
                <w:i/>
                <w:color w:val="000000" w:themeColor="text1"/>
                <w:lang w:val="ru-RU"/>
              </w:rPr>
              <w:t xml:space="preserve"> </w:t>
            </w:r>
            <w:proofErr w:type="spellStart"/>
            <w:r w:rsidRPr="00E702D4">
              <w:rPr>
                <w:b/>
                <w:i/>
                <w:color w:val="000000" w:themeColor="text1"/>
                <w:lang w:val="ru-RU"/>
              </w:rPr>
              <w:t>міських</w:t>
            </w:r>
            <w:proofErr w:type="spellEnd"/>
            <w:r w:rsidRPr="00E702D4">
              <w:rPr>
                <w:b/>
                <w:i/>
                <w:color w:val="000000" w:themeColor="text1"/>
                <w:lang w:val="ru-RU"/>
              </w:rPr>
              <w:t xml:space="preserve"> </w:t>
            </w:r>
            <w:proofErr w:type="spellStart"/>
            <w:r w:rsidRPr="00E702D4">
              <w:rPr>
                <w:b/>
                <w:i/>
                <w:color w:val="000000" w:themeColor="text1"/>
                <w:lang w:val="ru-RU"/>
              </w:rPr>
              <w:t>відзнак</w:t>
            </w:r>
            <w:proofErr w:type="spellEnd"/>
            <w:r w:rsidRPr="00E702D4">
              <w:rPr>
                <w:b/>
                <w:i/>
                <w:color w:val="000000" w:themeColor="text1"/>
                <w:lang w:val="ru-RU"/>
              </w:rPr>
              <w:t xml:space="preserve"> </w:t>
            </w:r>
            <w:proofErr w:type="gramStart"/>
            <w:r w:rsidRPr="00E702D4">
              <w:rPr>
                <w:b/>
                <w:i/>
                <w:color w:val="000000" w:themeColor="text1"/>
                <w:lang w:val="ru-RU"/>
              </w:rPr>
              <w:t>у</w:t>
            </w:r>
            <w:proofErr w:type="gramEnd"/>
            <w:r w:rsidRPr="00E702D4">
              <w:rPr>
                <w:b/>
                <w:i/>
                <w:color w:val="000000" w:themeColor="text1"/>
                <w:lang w:val="ru-RU"/>
              </w:rPr>
              <w:t xml:space="preserve"> рамках </w:t>
            </w:r>
            <w:proofErr w:type="spellStart"/>
            <w:r w:rsidRPr="00E702D4">
              <w:rPr>
                <w:b/>
                <w:i/>
                <w:color w:val="000000" w:themeColor="text1"/>
                <w:lang w:val="ru-RU"/>
              </w:rPr>
              <w:t>вказаних</w:t>
            </w:r>
            <w:proofErr w:type="spellEnd"/>
            <w:r w:rsidRPr="00E702D4">
              <w:rPr>
                <w:b/>
                <w:i/>
                <w:color w:val="000000" w:themeColor="text1"/>
                <w:lang w:val="ru-RU"/>
              </w:rPr>
              <w:t xml:space="preserve"> </w:t>
            </w:r>
            <w:proofErr w:type="spellStart"/>
            <w:r w:rsidRPr="00E702D4">
              <w:rPr>
                <w:b/>
                <w:i/>
                <w:color w:val="000000" w:themeColor="text1"/>
                <w:lang w:val="ru-RU"/>
              </w:rPr>
              <w:t>заходів</w:t>
            </w:r>
            <w:proofErr w:type="spellEnd"/>
          </w:p>
        </w:tc>
      </w:tr>
      <w:tr w:rsidR="00E040DA" w:rsidRPr="00E702D4" w:rsidTr="00F244F0">
        <w:trPr>
          <w:cantSplit/>
          <w:trHeight w:val="741"/>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ind w:left="312" w:hanging="312"/>
              <w:jc w:val="center"/>
              <w:outlineLvl w:val="1"/>
              <w:rPr>
                <w:color w:val="000000" w:themeColor="text1"/>
                <w:lang w:val="ru-RU"/>
              </w:rPr>
            </w:pPr>
            <w:r w:rsidRPr="00E702D4">
              <w:rPr>
                <w:color w:val="000000" w:themeColor="text1"/>
                <w:lang w:val="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25 грудня,</w:t>
            </w:r>
          </w:p>
          <w:p w:rsidR="00E040DA" w:rsidRPr="00E702D4" w:rsidRDefault="00E040DA" w:rsidP="00F244F0">
            <w:pPr>
              <w:jc w:val="center"/>
              <w:outlineLvl w:val="1"/>
              <w:rPr>
                <w:color w:val="000000" w:themeColor="text1"/>
              </w:rPr>
            </w:pPr>
            <w:r w:rsidRPr="00E702D4">
              <w:rPr>
                <w:color w:val="000000" w:themeColor="text1"/>
              </w:rPr>
              <w:t>1,7 січня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b/>
                <w:color w:val="000000" w:themeColor="text1"/>
                <w:lang w:val="ru-RU"/>
              </w:rPr>
            </w:pPr>
            <w:r w:rsidRPr="00E702D4">
              <w:rPr>
                <w:color w:val="000000" w:themeColor="text1"/>
              </w:rPr>
              <w:t>Новий рік, Різдво Христове</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b/>
                <w:color w:val="000000" w:themeColor="text1"/>
                <w:lang w:val="ru-RU"/>
              </w:rPr>
            </w:pPr>
            <w:r w:rsidRPr="00E702D4">
              <w:rPr>
                <w:color w:val="000000" w:themeColor="text1"/>
              </w:rPr>
              <w:t>125 вітань ЧМР, її виконавчого комітету (школи, ДНЗ, інші навчальні заклади міста)</w:t>
            </w:r>
          </w:p>
        </w:tc>
      </w:tr>
      <w:tr w:rsidR="00E040DA" w:rsidRPr="00E702D4" w:rsidTr="00F244F0">
        <w:trPr>
          <w:cantSplit/>
          <w:trHeight w:val="741"/>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2.</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22 січня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День Соборності України</w:t>
            </w:r>
          </w:p>
        </w:tc>
        <w:tc>
          <w:tcPr>
            <w:tcW w:w="2835" w:type="dxa"/>
            <w:tcBorders>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125 звернень-вітань від імені  ЧМР, її виконавчого комітету (школи, ДНЗ, інші навчальні заклади міста)</w:t>
            </w:r>
          </w:p>
        </w:tc>
      </w:tr>
      <w:tr w:rsidR="00E040DA" w:rsidRPr="00E702D4" w:rsidTr="00F244F0">
        <w:trPr>
          <w:cantSplit/>
          <w:trHeight w:val="445"/>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color w:val="000000" w:themeColor="text1"/>
              </w:rPr>
            </w:pPr>
            <w:hyperlink r:id="rId12" w:history="1">
              <w:r w:rsidR="00E040DA" w:rsidRPr="00E702D4">
                <w:rPr>
                  <w:rStyle w:val="ab"/>
                  <w:color w:val="000000" w:themeColor="text1"/>
                  <w:u w:val="none"/>
                </w:rPr>
                <w:t>25 січня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bCs/>
                <w:color w:val="000000" w:themeColor="text1"/>
              </w:rPr>
            </w:pPr>
            <w:hyperlink r:id="rId13" w:history="1">
              <w:r w:rsidR="00E040DA" w:rsidRPr="00E702D4">
                <w:rPr>
                  <w:rStyle w:val="ab"/>
                  <w:color w:val="000000" w:themeColor="text1"/>
                  <w:u w:val="none"/>
                </w:rPr>
                <w:t>25 січня</w:t>
              </w:r>
            </w:hyperlink>
            <w:r w:rsidR="00E040DA" w:rsidRPr="00E702D4">
              <w:rPr>
                <w:color w:val="000000" w:themeColor="text1"/>
              </w:rPr>
              <w:t>, понеділок - </w:t>
            </w:r>
            <w:hyperlink r:id="rId14" w:history="1">
              <w:r w:rsidR="00E040DA" w:rsidRPr="00E702D4">
                <w:rPr>
                  <w:rStyle w:val="ab"/>
                  <w:bCs/>
                  <w:color w:val="000000" w:themeColor="text1"/>
                  <w:u w:val="none"/>
                </w:rPr>
                <w:t>День студентів (Тетянин день)</w:t>
              </w:r>
            </w:hyperlink>
            <w:r w:rsidR="00E040DA" w:rsidRPr="00E702D4">
              <w:rPr>
                <w:bCs/>
                <w:color w:val="000000" w:themeColor="text1"/>
              </w:rPr>
              <w:t>;</w:t>
            </w:r>
            <w:proofErr w:type="spellStart"/>
            <w:r w:rsidR="00E040DA" w:rsidRPr="00E702D4">
              <w:rPr>
                <w:bCs/>
                <w:color w:val="000000" w:themeColor="text1"/>
              </w:rPr>
              <w:t> </w:t>
            </w:r>
            <w:hyperlink r:id="rId15" w:history="1">
              <w:r w:rsidR="00E040DA" w:rsidRPr="00E702D4">
                <w:rPr>
                  <w:rStyle w:val="ab"/>
                  <w:bCs/>
                  <w:color w:val="000000" w:themeColor="text1"/>
                  <w:u w:val="none"/>
                </w:rPr>
                <w:t>Ден</w:t>
              </w:r>
              <w:proofErr w:type="spellEnd"/>
              <w:r w:rsidR="00E040DA" w:rsidRPr="00E702D4">
                <w:rPr>
                  <w:rStyle w:val="ab"/>
                  <w:bCs/>
                  <w:color w:val="000000" w:themeColor="text1"/>
                  <w:u w:val="none"/>
                </w:rPr>
                <w:t>ь подяки наставнику</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25 міських відзнак</w:t>
            </w:r>
          </w:p>
        </w:tc>
      </w:tr>
      <w:tr w:rsidR="00E040DA" w:rsidRPr="00E702D4" w:rsidTr="00F244F0">
        <w:trPr>
          <w:cantSplit/>
          <w:trHeight w:val="404"/>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color w:val="000000" w:themeColor="text1"/>
              </w:rPr>
            </w:pPr>
            <w:hyperlink r:id="rId16" w:history="1">
              <w:r w:rsidR="00E040DA" w:rsidRPr="00E702D4">
                <w:rPr>
                  <w:rStyle w:val="ab"/>
                  <w:color w:val="000000" w:themeColor="text1"/>
                  <w:u w:val="none"/>
                </w:rPr>
                <w:t>26 січня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bCs/>
                <w:color w:val="000000" w:themeColor="text1"/>
              </w:rPr>
            </w:pPr>
            <w:hyperlink r:id="rId17" w:history="1">
              <w:r w:rsidR="00E040DA" w:rsidRPr="00E702D4">
                <w:rPr>
                  <w:rStyle w:val="ab"/>
                  <w:bCs/>
                  <w:color w:val="000000" w:themeColor="text1"/>
                  <w:u w:val="none"/>
                </w:rPr>
                <w:t>День працівника контрольно-ревізійної служби України</w:t>
              </w:r>
            </w:hyperlink>
            <w:r w:rsidR="00E040DA" w:rsidRPr="00E702D4">
              <w:rPr>
                <w:bCs/>
                <w:color w:val="000000" w:themeColor="text1"/>
              </w:rPr>
              <w:t>; </w:t>
            </w:r>
            <w:hyperlink r:id="rId18" w:history="1">
              <w:r w:rsidR="00E040DA" w:rsidRPr="00E702D4">
                <w:rPr>
                  <w:rStyle w:val="ab"/>
                  <w:bCs/>
                  <w:color w:val="000000" w:themeColor="text1"/>
                  <w:u w:val="none"/>
                </w:rPr>
                <w:t>Міжнародний день митника</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2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color w:val="000000" w:themeColor="text1"/>
              </w:rPr>
            </w:pPr>
            <w:hyperlink r:id="rId19" w:history="1">
              <w:r w:rsidR="00E040DA" w:rsidRPr="00E702D4">
                <w:rPr>
                  <w:rStyle w:val="ab"/>
                  <w:color w:val="000000" w:themeColor="text1"/>
                  <w:u w:val="none"/>
                </w:rPr>
                <w:t>15 лютого</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rFonts w:eastAsiaTheme="minorHAnsi"/>
                <w:color w:val="000000" w:themeColor="text1"/>
                <w:lang w:eastAsia="en-US"/>
              </w:rPr>
            </w:pPr>
            <w:r w:rsidRPr="00E702D4">
              <w:rPr>
                <w:rFonts w:eastAsiaTheme="minorHAnsi"/>
                <w:color w:val="000000" w:themeColor="text1"/>
                <w:lang w:eastAsia="en-US"/>
              </w:rPr>
              <w:t xml:space="preserve">День вшанування учасників бойових дій на території інших держав, </w:t>
            </w:r>
            <w:hyperlink r:id="rId20" w:history="1">
              <w:r w:rsidRPr="00E702D4">
                <w:rPr>
                  <w:rStyle w:val="ab"/>
                  <w:bCs/>
                  <w:color w:val="000000" w:themeColor="text1"/>
                  <w:u w:val="none"/>
                </w:rPr>
                <w:t xml:space="preserve">День </w:t>
              </w:r>
              <w:proofErr w:type="spellStart"/>
              <w:r w:rsidRPr="00E702D4">
                <w:rPr>
                  <w:rStyle w:val="ab"/>
                  <w:bCs/>
                  <w:color w:val="000000" w:themeColor="text1"/>
                  <w:u w:val="none"/>
                </w:rPr>
                <w:t>комп’ютерника</w:t>
              </w:r>
              <w:proofErr w:type="spellEnd"/>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rFonts w:eastAsiaTheme="minorHAnsi"/>
                <w:color w:val="000000" w:themeColor="text1"/>
                <w:lang w:eastAsia="en-US"/>
              </w:rPr>
            </w:pPr>
            <w:r w:rsidRPr="00E702D4">
              <w:rPr>
                <w:color w:val="000000" w:themeColor="text1"/>
              </w:rPr>
              <w:t>5 міських відзнак</w:t>
            </w:r>
          </w:p>
        </w:tc>
      </w:tr>
      <w:tr w:rsidR="00E040DA" w:rsidRPr="00E702D4" w:rsidTr="00F244F0">
        <w:trPr>
          <w:cantSplit/>
          <w:trHeight w:val="145"/>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6.</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20 лютого</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rFonts w:eastAsiaTheme="minorHAnsi"/>
                <w:color w:val="000000" w:themeColor="text1"/>
                <w:lang w:eastAsia="en-US"/>
              </w:rPr>
            </w:pPr>
            <w:r w:rsidRPr="00E702D4">
              <w:rPr>
                <w:rFonts w:eastAsiaTheme="minorHAnsi"/>
                <w:color w:val="000000" w:themeColor="text1"/>
                <w:lang w:eastAsia="en-US"/>
              </w:rPr>
              <w:t>День Героїв Небесної Сотні</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291"/>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color w:val="000000" w:themeColor="text1"/>
              </w:rPr>
            </w:pPr>
            <w:hyperlink r:id="rId21" w:history="1">
              <w:r w:rsidR="00E040DA" w:rsidRPr="00E702D4">
                <w:rPr>
                  <w:rStyle w:val="ab"/>
                  <w:color w:val="000000" w:themeColor="text1"/>
                  <w:u w:val="none"/>
                </w:rPr>
                <w:t>28 лютого</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22" w:history="1">
              <w:r w:rsidR="00E040DA" w:rsidRPr="00E702D4">
                <w:rPr>
                  <w:rStyle w:val="ab"/>
                  <w:bCs/>
                  <w:color w:val="000000" w:themeColor="text1"/>
                  <w:u w:val="none"/>
                </w:rPr>
                <w:t>День працівників патрульно-постової служби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284"/>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23" w:history="1">
              <w:r w:rsidR="00E040DA" w:rsidRPr="00E702D4">
                <w:rPr>
                  <w:rStyle w:val="ab"/>
                  <w:color w:val="000000" w:themeColor="text1"/>
                  <w:u w:val="none"/>
                </w:rPr>
                <w:t>1 березня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rFonts w:eastAsiaTheme="minorHAnsi"/>
                <w:color w:val="000000" w:themeColor="text1"/>
                <w:lang w:eastAsia="en-US"/>
              </w:rPr>
            </w:pPr>
            <w:hyperlink r:id="rId24" w:history="1">
              <w:r w:rsidR="00E040DA" w:rsidRPr="00E702D4">
                <w:rPr>
                  <w:rStyle w:val="ab"/>
                  <w:bCs/>
                  <w:color w:val="000000" w:themeColor="text1"/>
                  <w:u w:val="none"/>
                </w:rPr>
                <w:t>Всесвітній день цивільної оборони</w:t>
              </w:r>
            </w:hyperlink>
            <w:r w:rsidR="00E040DA" w:rsidRPr="00E702D4">
              <w:rPr>
                <w:bCs/>
                <w:color w:val="000000" w:themeColor="text1"/>
              </w:rPr>
              <w:t>; </w:t>
            </w:r>
            <w:hyperlink r:id="rId25" w:history="1">
              <w:r w:rsidR="00E040DA" w:rsidRPr="00E702D4">
                <w:rPr>
                  <w:rStyle w:val="ab"/>
                  <w:bCs/>
                  <w:color w:val="000000" w:themeColor="text1"/>
                  <w:u w:val="none"/>
                </w:rPr>
                <w:t>День «Поділися усмішкою»</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bCs/>
                <w:color w:val="000000" w:themeColor="text1"/>
              </w:rPr>
            </w:pPr>
            <w:hyperlink r:id="rId26" w:history="1">
              <w:r w:rsidR="00E040DA" w:rsidRPr="00E702D4">
                <w:rPr>
                  <w:rStyle w:val="ab"/>
                  <w:color w:val="000000" w:themeColor="text1"/>
                  <w:u w:val="none"/>
                </w:rPr>
                <w:t>3 березня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27" w:history="1">
              <w:r w:rsidR="00E040DA" w:rsidRPr="00E702D4">
                <w:rPr>
                  <w:rStyle w:val="ab"/>
                  <w:bCs/>
                  <w:color w:val="000000" w:themeColor="text1"/>
                  <w:u w:val="none"/>
                </w:rPr>
                <w:t>Всесвітній день письменника</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rFonts w:eastAsiaTheme="minorHAnsi"/>
                <w:color w:val="000000" w:themeColor="text1"/>
                <w:lang w:eastAsia="en-US"/>
              </w:rPr>
            </w:pPr>
            <w:r w:rsidRPr="00E702D4">
              <w:rPr>
                <w:color w:val="000000" w:themeColor="text1"/>
              </w:rPr>
              <w:t>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bCs/>
                <w:color w:val="000000" w:themeColor="text1"/>
              </w:rPr>
            </w:pPr>
            <w:hyperlink r:id="rId28" w:history="1">
              <w:r w:rsidR="00E040DA" w:rsidRPr="00E702D4">
                <w:rPr>
                  <w:rStyle w:val="ab"/>
                  <w:color w:val="000000" w:themeColor="text1"/>
                  <w:u w:val="none"/>
                </w:rPr>
                <w:t>8 березня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rFonts w:eastAsiaTheme="minorHAnsi"/>
                <w:color w:val="000000" w:themeColor="text1"/>
                <w:lang w:eastAsia="en-US"/>
              </w:rPr>
            </w:pPr>
            <w:r w:rsidRPr="00E702D4">
              <w:rPr>
                <w:color w:val="000000" w:themeColor="text1"/>
              </w:rPr>
              <w:t>Міжнародний день захисту прав жінок і миру</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lang w:val="ru-RU"/>
              </w:rPr>
            </w:pPr>
            <w:r w:rsidRPr="00E702D4">
              <w:rPr>
                <w:color w:val="000000" w:themeColor="text1"/>
                <w:lang w:val="ru-RU"/>
              </w:rPr>
              <w:t xml:space="preserve">20 </w:t>
            </w:r>
            <w:r w:rsidRPr="00E702D4">
              <w:rPr>
                <w:color w:val="000000" w:themeColor="text1"/>
              </w:rPr>
              <w:t>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11.</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8-9 березня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Шевченківські дні</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lang w:val="ru-RU"/>
              </w:rPr>
            </w:pPr>
            <w:r w:rsidRPr="00E702D4">
              <w:rPr>
                <w:color w:val="000000" w:themeColor="text1"/>
                <w:lang w:val="ru-RU"/>
              </w:rPr>
              <w:t xml:space="preserve">10 </w:t>
            </w:r>
            <w:proofErr w:type="spellStart"/>
            <w:r w:rsidRPr="00E702D4">
              <w:rPr>
                <w:color w:val="000000" w:themeColor="text1"/>
                <w:lang w:val="ru-RU"/>
              </w:rPr>
              <w:t>міських</w:t>
            </w:r>
            <w:proofErr w:type="spellEnd"/>
            <w:r w:rsidRPr="00E702D4">
              <w:rPr>
                <w:color w:val="000000" w:themeColor="text1"/>
                <w:lang w:val="ru-RU"/>
              </w:rPr>
              <w:t xml:space="preserve"> </w:t>
            </w:r>
            <w:proofErr w:type="spellStart"/>
            <w:r w:rsidRPr="00E702D4">
              <w:rPr>
                <w:color w:val="000000" w:themeColor="text1"/>
                <w:lang w:val="ru-RU"/>
              </w:rPr>
              <w:t>відзнак</w:t>
            </w:r>
            <w:proofErr w:type="spellEnd"/>
          </w:p>
        </w:tc>
      </w:tr>
      <w:tr w:rsidR="00E040DA" w:rsidRPr="00E702D4" w:rsidTr="00F244F0">
        <w:trPr>
          <w:cantSplit/>
          <w:trHeight w:val="21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12.</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14 березня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День українського добровольця</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lang w:val="ru-RU"/>
              </w:rPr>
            </w:pPr>
            <w:r w:rsidRPr="00E702D4">
              <w:rPr>
                <w:color w:val="000000" w:themeColor="text1"/>
                <w:lang w:val="ru-RU"/>
              </w:rPr>
              <w:t xml:space="preserve">20 </w:t>
            </w:r>
            <w:proofErr w:type="spellStart"/>
            <w:r w:rsidRPr="00E702D4">
              <w:rPr>
                <w:color w:val="000000" w:themeColor="text1"/>
                <w:lang w:val="ru-RU"/>
              </w:rPr>
              <w:t>міських</w:t>
            </w:r>
            <w:proofErr w:type="spellEnd"/>
            <w:r w:rsidRPr="00E702D4">
              <w:rPr>
                <w:color w:val="000000" w:themeColor="text1"/>
                <w:lang w:val="ru-RU"/>
              </w:rPr>
              <w:t xml:space="preserve"> </w:t>
            </w:r>
            <w:proofErr w:type="spellStart"/>
            <w:r w:rsidRPr="00E702D4">
              <w:rPr>
                <w:color w:val="000000" w:themeColor="text1"/>
                <w:lang w:val="ru-RU"/>
              </w:rPr>
              <w:t>відзнак</w:t>
            </w:r>
            <w:proofErr w:type="spellEnd"/>
          </w:p>
        </w:tc>
      </w:tr>
      <w:tr w:rsidR="00E040DA" w:rsidRPr="00E702D4" w:rsidTr="00F244F0">
        <w:trPr>
          <w:cantSplit/>
          <w:trHeight w:val="459"/>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13.</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17 березня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Вшанування пам’яті героїв Української революції 1917-1920 років</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p>
        </w:tc>
      </w:tr>
      <w:tr w:rsidR="00E040DA" w:rsidRPr="00E702D4" w:rsidTr="00F244F0">
        <w:trPr>
          <w:cantSplit/>
          <w:trHeight w:val="412"/>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29" w:history="1">
              <w:r w:rsidR="00E040DA" w:rsidRPr="00E702D4">
                <w:rPr>
                  <w:rStyle w:val="ab"/>
                  <w:color w:val="000000" w:themeColor="text1"/>
                  <w:u w:val="none"/>
                </w:rPr>
                <w:t>18 березня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30" w:history="1">
              <w:r w:rsidR="00E040DA" w:rsidRPr="00E702D4">
                <w:rPr>
                  <w:rStyle w:val="ab"/>
                  <w:bCs/>
                  <w:color w:val="000000" w:themeColor="text1"/>
                  <w:u w:val="none"/>
                </w:rPr>
                <w:t>День працівника податкової та митної справи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178"/>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31" w:history="1">
              <w:r w:rsidR="00E040DA" w:rsidRPr="00E702D4">
                <w:rPr>
                  <w:rStyle w:val="ab"/>
                  <w:color w:val="000000" w:themeColor="text1"/>
                  <w:u w:val="none"/>
                </w:rPr>
                <w:t>21 березня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32" w:history="1">
              <w:r w:rsidR="00E040DA" w:rsidRPr="00E702D4">
                <w:rPr>
                  <w:rStyle w:val="ab"/>
                  <w:bCs/>
                  <w:color w:val="000000" w:themeColor="text1"/>
                  <w:u w:val="none"/>
                </w:rPr>
                <w:t>День працівників житлово-комунального господарства і побутового обслуговування населення</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100 міських відзнак</w:t>
            </w:r>
          </w:p>
        </w:tc>
      </w:tr>
      <w:tr w:rsidR="00E040DA" w:rsidRPr="00E702D4" w:rsidTr="00F244F0">
        <w:trPr>
          <w:cantSplit/>
          <w:trHeight w:val="200"/>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33" w:history="1">
              <w:r w:rsidR="00E040DA" w:rsidRPr="00E702D4">
                <w:rPr>
                  <w:rStyle w:val="ab"/>
                  <w:color w:val="000000" w:themeColor="text1"/>
                  <w:u w:val="none"/>
                </w:rPr>
                <w:t>25 березня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34" w:history="1">
              <w:r w:rsidR="00E040DA" w:rsidRPr="00E702D4">
                <w:rPr>
                  <w:rStyle w:val="ab"/>
                  <w:bCs/>
                  <w:color w:val="000000" w:themeColor="text1"/>
                  <w:u w:val="none"/>
                </w:rPr>
                <w:t>День служби безпеки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62"/>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35" w:history="1">
              <w:r w:rsidR="00E040DA" w:rsidRPr="00E702D4">
                <w:rPr>
                  <w:rStyle w:val="ab"/>
                  <w:color w:val="000000" w:themeColor="text1"/>
                  <w:u w:val="none"/>
                </w:rPr>
                <w:t>26 березня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color w:val="000000" w:themeColor="text1"/>
              </w:rPr>
            </w:pPr>
            <w:hyperlink r:id="rId36" w:history="1">
              <w:r w:rsidR="00E040DA" w:rsidRPr="00E702D4">
                <w:rPr>
                  <w:rStyle w:val="ab"/>
                  <w:bCs/>
                  <w:color w:val="000000" w:themeColor="text1"/>
                  <w:u w:val="none"/>
                </w:rPr>
                <w:t>День Національної гвардії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15 міських відзнак</w:t>
            </w:r>
          </w:p>
        </w:tc>
      </w:tr>
      <w:tr w:rsidR="00E040DA" w:rsidRPr="00E702D4" w:rsidTr="00F244F0">
        <w:trPr>
          <w:cantSplit/>
          <w:trHeight w:val="173"/>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37" w:history="1">
              <w:r w:rsidR="00E040DA" w:rsidRPr="00E702D4">
                <w:rPr>
                  <w:rStyle w:val="ab"/>
                  <w:color w:val="000000" w:themeColor="text1"/>
                  <w:u w:val="none"/>
                </w:rPr>
                <w:t>27 березня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38" w:history="1">
              <w:r w:rsidR="00E040DA" w:rsidRPr="00E702D4">
                <w:rPr>
                  <w:rStyle w:val="ab"/>
                  <w:bCs/>
                  <w:color w:val="000000" w:themeColor="text1"/>
                  <w:u w:val="none"/>
                </w:rPr>
                <w:t>Міжнародний день театру</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164"/>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39" w:history="1">
              <w:r w:rsidR="00E040DA" w:rsidRPr="00E702D4">
                <w:rPr>
                  <w:rStyle w:val="ab"/>
                  <w:color w:val="000000" w:themeColor="text1"/>
                  <w:u w:val="none"/>
                </w:rPr>
                <w:t>6 квітня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40" w:history="1">
              <w:r w:rsidR="00E040DA" w:rsidRPr="00E702D4">
                <w:rPr>
                  <w:rStyle w:val="ab"/>
                  <w:bCs/>
                  <w:color w:val="000000" w:themeColor="text1"/>
                  <w:u w:val="none"/>
                </w:rPr>
                <w:t>День робітника слідчих органів</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153"/>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41" w:history="1">
              <w:r w:rsidR="00E040DA" w:rsidRPr="00E702D4">
                <w:rPr>
                  <w:rStyle w:val="ab"/>
                  <w:color w:val="000000" w:themeColor="text1"/>
                  <w:u w:val="none"/>
                </w:rPr>
                <w:t>8 квітня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bCs/>
                <w:color w:val="000000" w:themeColor="text1"/>
              </w:rPr>
            </w:pPr>
            <w:hyperlink r:id="rId42" w:history="1">
              <w:r w:rsidR="00E040DA" w:rsidRPr="00E702D4">
                <w:rPr>
                  <w:rStyle w:val="ab"/>
                  <w:bCs/>
                  <w:color w:val="000000" w:themeColor="text1"/>
                  <w:u w:val="none"/>
                </w:rPr>
                <w:t>День працівників військових комісаріатів</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509"/>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43" w:history="1">
              <w:r w:rsidR="00E040DA" w:rsidRPr="00E702D4">
                <w:rPr>
                  <w:rStyle w:val="ab"/>
                  <w:color w:val="000000" w:themeColor="text1"/>
                  <w:u w:val="none"/>
                </w:rPr>
                <w:t>12 квітня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bCs/>
                <w:color w:val="000000" w:themeColor="text1"/>
              </w:rPr>
            </w:pPr>
            <w:hyperlink r:id="rId44" w:history="1">
              <w:r w:rsidR="00E040DA" w:rsidRPr="00E702D4">
                <w:rPr>
                  <w:rStyle w:val="ab"/>
                  <w:bCs/>
                  <w:color w:val="000000" w:themeColor="text1"/>
                  <w:u w:val="none"/>
                </w:rPr>
                <w:t>Всесвітній день авіації і космонавтики (Міжнародний день польоту людини в космос)</w:t>
              </w:r>
            </w:hyperlink>
            <w:r w:rsidR="00E040DA" w:rsidRPr="00E702D4">
              <w:rPr>
                <w:bCs/>
                <w:color w:val="000000" w:themeColor="text1"/>
              </w:rPr>
              <w:t>; </w:t>
            </w:r>
            <w:hyperlink r:id="rId45" w:history="1">
              <w:r w:rsidR="00E040DA" w:rsidRPr="00E702D4">
                <w:rPr>
                  <w:rStyle w:val="ab"/>
                  <w:bCs/>
                  <w:color w:val="000000" w:themeColor="text1"/>
                  <w:u w:val="none"/>
                </w:rPr>
                <w:t>День працівників ракетно-космічної галузі України</w:t>
              </w:r>
            </w:hyperlink>
            <w:r w:rsidR="00E040DA" w:rsidRPr="00E702D4">
              <w:rPr>
                <w:bCs/>
                <w:color w:val="000000" w:themeColor="text1"/>
              </w:rPr>
              <w:t>; </w:t>
            </w:r>
            <w:hyperlink r:id="rId46" w:history="1">
              <w:r w:rsidR="00E040DA" w:rsidRPr="00E702D4">
                <w:rPr>
                  <w:rStyle w:val="ab"/>
                  <w:bCs/>
                  <w:color w:val="000000" w:themeColor="text1"/>
                  <w:u w:val="none"/>
                </w:rPr>
                <w:t>День скаута в Україні</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вітань ветеранам космодромів</w:t>
            </w:r>
          </w:p>
        </w:tc>
      </w:tr>
      <w:tr w:rsidR="00E040DA" w:rsidRPr="00E702D4" w:rsidTr="00F244F0">
        <w:trPr>
          <w:cantSplit/>
          <w:trHeight w:val="99"/>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22.</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14 квітня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День вшанування учасників антитерористичної операції</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7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47" w:history="1">
              <w:r w:rsidR="00E040DA" w:rsidRPr="00E702D4">
                <w:rPr>
                  <w:rStyle w:val="ab"/>
                  <w:color w:val="000000" w:themeColor="text1"/>
                  <w:u w:val="none"/>
                </w:rPr>
                <w:t>15 квітня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48" w:history="1">
              <w:r w:rsidR="00E040DA" w:rsidRPr="00E702D4">
                <w:rPr>
                  <w:rStyle w:val="ab"/>
                  <w:bCs/>
                  <w:color w:val="000000" w:themeColor="text1"/>
                  <w:u w:val="none"/>
                </w:rPr>
                <w:t>День працівників кримінального розшуку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94"/>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49" w:history="1">
              <w:r w:rsidR="00E040DA" w:rsidRPr="00E702D4">
                <w:rPr>
                  <w:rStyle w:val="ab"/>
                  <w:color w:val="000000" w:themeColor="text1"/>
                  <w:u w:val="none"/>
                </w:rPr>
                <w:t>17 квітня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50" w:history="1">
              <w:r w:rsidR="00E040DA" w:rsidRPr="00E702D4">
                <w:rPr>
                  <w:rStyle w:val="ab"/>
                  <w:bCs/>
                  <w:color w:val="000000" w:themeColor="text1"/>
                  <w:u w:val="none"/>
                </w:rPr>
                <w:t>День пожежної охорони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84"/>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51" w:history="1">
              <w:r w:rsidR="00E040DA" w:rsidRPr="00E702D4">
                <w:rPr>
                  <w:rStyle w:val="ab"/>
                  <w:color w:val="000000" w:themeColor="text1"/>
                  <w:u w:val="none"/>
                </w:rPr>
                <w:t>20 квітня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52" w:history="1">
              <w:r w:rsidR="00E040DA" w:rsidRPr="00E702D4">
                <w:rPr>
                  <w:rStyle w:val="ab"/>
                  <w:bCs/>
                  <w:color w:val="000000" w:themeColor="text1"/>
                  <w:u w:val="none"/>
                </w:rPr>
                <w:t>День вдячності волонтерам</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50 міських відзнак</w:t>
            </w:r>
          </w:p>
        </w:tc>
      </w:tr>
      <w:tr w:rsidR="00E040DA" w:rsidRPr="00E702D4" w:rsidTr="00F244F0">
        <w:trPr>
          <w:cantSplit/>
          <w:trHeight w:val="441"/>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26.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E040DA" w:rsidP="00F244F0">
            <w:pPr>
              <w:jc w:val="center"/>
              <w:outlineLvl w:val="1"/>
              <w:rPr>
                <w:rFonts w:eastAsiaTheme="minorHAnsi"/>
                <w:color w:val="000000" w:themeColor="text1"/>
                <w:lang w:eastAsia="en-US"/>
              </w:rPr>
            </w:pPr>
            <w:r w:rsidRPr="00E702D4">
              <w:rPr>
                <w:color w:val="000000" w:themeColor="text1"/>
              </w:rPr>
              <w:t>26 квітня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Річниця Чорнобильської трагедії, Міжнародний день пам’яті жертв радіаційних аварій і катастроф</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53" w:history="1">
              <w:r w:rsidR="00E040DA" w:rsidRPr="00E702D4">
                <w:rPr>
                  <w:rStyle w:val="ab"/>
                  <w:color w:val="000000" w:themeColor="text1"/>
                  <w:u w:val="none"/>
                </w:rPr>
                <w:t>27 квітня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54" w:history="1">
              <w:r w:rsidR="00E040DA" w:rsidRPr="00E702D4">
                <w:rPr>
                  <w:rStyle w:val="ab"/>
                  <w:bCs/>
                  <w:color w:val="000000" w:themeColor="text1"/>
                  <w:u w:val="none"/>
                </w:rPr>
                <w:t>День кадровика в Україні</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55" w:history="1">
              <w:r w:rsidR="00E040DA" w:rsidRPr="00E702D4">
                <w:rPr>
                  <w:rStyle w:val="ab"/>
                  <w:color w:val="000000" w:themeColor="text1"/>
                  <w:u w:val="none"/>
                </w:rPr>
                <w:t>30 квітня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56" w:history="1">
              <w:r w:rsidR="00E040DA" w:rsidRPr="00E702D4">
                <w:rPr>
                  <w:rStyle w:val="ab"/>
                  <w:bCs/>
                  <w:color w:val="000000" w:themeColor="text1"/>
                  <w:u w:val="none"/>
                </w:rPr>
                <w:t>День прикордонника</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15 міських відзнак</w:t>
            </w:r>
          </w:p>
        </w:tc>
      </w:tr>
      <w:tr w:rsidR="00E040DA" w:rsidRPr="00E702D4" w:rsidTr="00F244F0">
        <w:trPr>
          <w:cantSplit/>
          <w:trHeight w:val="741"/>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29.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57" w:history="1">
              <w:r w:rsidR="00E040DA" w:rsidRPr="00E702D4">
                <w:rPr>
                  <w:rStyle w:val="ab"/>
                  <w:color w:val="000000" w:themeColor="text1"/>
                  <w:u w:val="none"/>
                </w:rPr>
                <w:t>1 травня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bCs/>
                <w:color w:val="000000" w:themeColor="text1"/>
              </w:rPr>
            </w:pPr>
            <w:hyperlink r:id="rId58" w:history="1">
              <w:r w:rsidR="00E040DA" w:rsidRPr="00E702D4">
                <w:rPr>
                  <w:rStyle w:val="ab"/>
                  <w:bCs/>
                  <w:color w:val="000000" w:themeColor="text1"/>
                  <w:u w:val="none"/>
                </w:rPr>
                <w:t>Свято Весни і Праці та Міжнародний день солідарності трудящих</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вітань від імені  ЧМР, її виконавчого комітету галузевим представництвам профспілок</w:t>
            </w:r>
          </w:p>
        </w:tc>
      </w:tr>
      <w:tr w:rsidR="00E040DA" w:rsidRPr="00E702D4" w:rsidTr="00F244F0">
        <w:trPr>
          <w:cantSplit/>
          <w:trHeight w:val="741"/>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E040DA" w:rsidP="00F244F0">
            <w:pPr>
              <w:jc w:val="center"/>
              <w:outlineLvl w:val="1"/>
              <w:rPr>
                <w:rFonts w:eastAsiaTheme="minorHAnsi"/>
                <w:color w:val="000000" w:themeColor="text1"/>
                <w:lang w:eastAsia="en-US"/>
              </w:rPr>
            </w:pPr>
            <w:r w:rsidRPr="00E702D4">
              <w:rPr>
                <w:color w:val="000000" w:themeColor="text1"/>
              </w:rPr>
              <w:t>2 травня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446469" w:rsidRDefault="00E040DA" w:rsidP="00F244F0">
            <w:pPr>
              <w:jc w:val="center"/>
              <w:rPr>
                <w:i/>
                <w:color w:val="000000" w:themeColor="text1"/>
              </w:rPr>
            </w:pPr>
            <w:r w:rsidRPr="00446469">
              <w:rPr>
                <w:rStyle w:val="ae"/>
                <w:bCs/>
                <w:i w:val="0"/>
                <w:color w:val="000000" w:themeColor="text1"/>
                <w:shd w:val="clear" w:color="auto" w:fill="FFFFFF"/>
              </w:rPr>
              <w:t>Великдень</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rStyle w:val="ae"/>
                <w:bCs/>
                <w:i w:val="0"/>
                <w:iCs w:val="0"/>
                <w:color w:val="000000" w:themeColor="text1"/>
                <w:shd w:val="clear" w:color="auto" w:fill="FFFFFF"/>
              </w:rPr>
            </w:pPr>
            <w:r w:rsidRPr="00446469">
              <w:rPr>
                <w:rStyle w:val="ae"/>
                <w:bCs/>
                <w:i w:val="0"/>
                <w:color w:val="000000" w:themeColor="text1"/>
                <w:shd w:val="clear" w:color="auto" w:fill="FFFFFF"/>
              </w:rPr>
              <w:t>10</w:t>
            </w:r>
            <w:r w:rsidRPr="00446469">
              <w:rPr>
                <w:rStyle w:val="ae"/>
                <w:bCs/>
                <w:color w:val="000000" w:themeColor="text1"/>
                <w:shd w:val="clear" w:color="auto" w:fill="FFFFFF"/>
              </w:rPr>
              <w:t xml:space="preserve"> </w:t>
            </w:r>
            <w:r w:rsidRPr="00446469">
              <w:rPr>
                <w:color w:val="000000" w:themeColor="text1"/>
              </w:rPr>
              <w:t>звернень</w:t>
            </w:r>
            <w:r w:rsidRPr="00E702D4">
              <w:rPr>
                <w:color w:val="000000" w:themeColor="text1"/>
              </w:rPr>
              <w:t>-вітань від імені  ЧМР, її виконавчого комітету до релігійних конфесій</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59" w:history="1">
              <w:r w:rsidR="00E040DA" w:rsidRPr="00E702D4">
                <w:rPr>
                  <w:rStyle w:val="ab"/>
                  <w:color w:val="000000" w:themeColor="text1"/>
                  <w:u w:val="none"/>
                </w:rPr>
                <w:t>6 травня</w:t>
              </w:r>
            </w:hyperlink>
            <w:r w:rsidR="00E040DA" w:rsidRPr="00E702D4">
              <w:rPr>
                <w:color w:val="000000" w:themeColor="text1"/>
              </w:rPr>
              <w:t>,</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color w:val="000000" w:themeColor="text1"/>
              </w:rPr>
            </w:pPr>
            <w:hyperlink r:id="rId60" w:history="1">
              <w:r w:rsidR="00E040DA" w:rsidRPr="00E702D4">
                <w:rPr>
                  <w:rStyle w:val="ab"/>
                  <w:bCs/>
                  <w:color w:val="000000" w:themeColor="text1"/>
                  <w:u w:val="none"/>
                </w:rPr>
                <w:t>День піхоти в Україні</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61" w:history="1">
              <w:r w:rsidR="00E040DA" w:rsidRPr="00E702D4">
                <w:rPr>
                  <w:rStyle w:val="ab"/>
                  <w:color w:val="000000" w:themeColor="text1"/>
                  <w:u w:val="none"/>
                </w:rPr>
                <w:t>7 травня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color w:val="000000" w:themeColor="text1"/>
              </w:rPr>
            </w:pPr>
            <w:hyperlink r:id="rId62" w:history="1">
              <w:r w:rsidR="00E040DA" w:rsidRPr="00E702D4">
                <w:rPr>
                  <w:rStyle w:val="ab"/>
                  <w:bCs/>
                  <w:color w:val="000000" w:themeColor="text1"/>
                  <w:u w:val="none"/>
                </w:rPr>
                <w:t>День радіо</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775"/>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33.</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8-9 травня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 xml:space="preserve">День </w:t>
            </w:r>
            <w:proofErr w:type="spellStart"/>
            <w:r w:rsidRPr="00E702D4">
              <w:rPr>
                <w:color w:val="000000" w:themeColor="text1"/>
              </w:rPr>
              <w:t>пам</w:t>
            </w:r>
            <w:proofErr w:type="spellEnd"/>
            <w:r w:rsidRPr="00E702D4">
              <w:rPr>
                <w:color w:val="000000" w:themeColor="text1"/>
                <w:lang w:val="ru-RU"/>
              </w:rPr>
              <w:t>’</w:t>
            </w:r>
            <w:r w:rsidRPr="00E702D4">
              <w:rPr>
                <w:color w:val="000000" w:themeColor="text1"/>
              </w:rPr>
              <w:t>яті та примирення, День Перемоги над нацизмом у Другій світовій війні</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125 листів-вітань ЧМР, її виконавчого комітету ветеранам війни і праці, дітям війни</w:t>
            </w:r>
          </w:p>
        </w:tc>
      </w:tr>
      <w:tr w:rsidR="00E040DA" w:rsidRPr="00E702D4" w:rsidTr="00F244F0">
        <w:trPr>
          <w:cantSplit/>
          <w:trHeight w:val="277"/>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34.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63" w:history="1">
              <w:r w:rsidR="00E040DA" w:rsidRPr="00E702D4">
                <w:rPr>
                  <w:rStyle w:val="ab"/>
                  <w:color w:val="000000" w:themeColor="text1"/>
                  <w:u w:val="none"/>
                </w:rPr>
                <w:t>8 травня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color w:val="000000" w:themeColor="text1"/>
              </w:rPr>
            </w:pPr>
            <w:hyperlink r:id="rId64" w:history="1">
              <w:r w:rsidR="00E040DA" w:rsidRPr="00E702D4">
                <w:rPr>
                  <w:rStyle w:val="ab"/>
                  <w:bCs/>
                  <w:color w:val="000000" w:themeColor="text1"/>
                  <w:u w:val="none"/>
                </w:rPr>
                <w:t>Міжнародний день Червоного Хреста і Червоного Півмісяця</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228"/>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65" w:history="1">
              <w:r w:rsidR="00E040DA" w:rsidRPr="00E702D4">
                <w:rPr>
                  <w:rStyle w:val="ab"/>
                  <w:color w:val="000000" w:themeColor="text1"/>
                  <w:u w:val="none"/>
                </w:rPr>
                <w:t>9 травня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66" w:history="1">
              <w:r w:rsidR="00E040DA" w:rsidRPr="00E702D4">
                <w:rPr>
                  <w:rStyle w:val="ab"/>
                  <w:bCs/>
                  <w:color w:val="000000" w:themeColor="text1"/>
                  <w:u w:val="none"/>
                </w:rPr>
                <w:t>День матері в Україні</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15 міських відзнак багатодітним родинам</w:t>
            </w:r>
          </w:p>
        </w:tc>
      </w:tr>
      <w:tr w:rsidR="00E040DA" w:rsidRPr="00E702D4" w:rsidTr="00F244F0">
        <w:trPr>
          <w:cantSplit/>
          <w:trHeight w:val="521"/>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lastRenderedPageBreak/>
              <w:t>36.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67" w:history="1">
              <w:r w:rsidR="00E040DA" w:rsidRPr="00E702D4">
                <w:rPr>
                  <w:rStyle w:val="ab"/>
                  <w:color w:val="000000" w:themeColor="text1"/>
                  <w:u w:val="none"/>
                </w:rPr>
                <w:t>12 травня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68" w:history="1">
              <w:r w:rsidR="00E040DA" w:rsidRPr="00E702D4">
                <w:rPr>
                  <w:rStyle w:val="ab"/>
                  <w:bCs/>
                  <w:color w:val="000000" w:themeColor="text1"/>
                  <w:u w:val="none"/>
                </w:rPr>
                <w:t>Всесвітній день медичних сестер</w:t>
              </w:r>
            </w:hyperlink>
            <w:r w:rsidR="00E040DA" w:rsidRPr="00E702D4">
              <w:rPr>
                <w:bCs/>
                <w:color w:val="000000" w:themeColor="text1"/>
              </w:rPr>
              <w:t>; </w:t>
            </w:r>
            <w:hyperlink r:id="rId69" w:history="1">
              <w:r w:rsidR="00E040DA" w:rsidRPr="00E702D4">
                <w:rPr>
                  <w:rStyle w:val="ab"/>
                  <w:bCs/>
                  <w:color w:val="000000" w:themeColor="text1"/>
                  <w:u w:val="none"/>
                </w:rPr>
                <w:t>Міжнародний день медичної сестри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25 міських відзнак</w:t>
            </w:r>
          </w:p>
        </w:tc>
      </w:tr>
      <w:tr w:rsidR="00E040DA" w:rsidRPr="00E702D4" w:rsidTr="00F244F0">
        <w:trPr>
          <w:cantSplit/>
          <w:trHeight w:val="214"/>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37.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70" w:history="1">
              <w:r w:rsidR="00E040DA" w:rsidRPr="00E702D4">
                <w:rPr>
                  <w:rStyle w:val="ab"/>
                  <w:color w:val="000000" w:themeColor="text1"/>
                  <w:u w:val="none"/>
                </w:rPr>
                <w:t>15 травня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71" w:history="1">
              <w:r w:rsidR="00E040DA" w:rsidRPr="00E702D4">
                <w:rPr>
                  <w:rStyle w:val="ab"/>
                  <w:bCs/>
                  <w:color w:val="000000" w:themeColor="text1"/>
                  <w:u w:val="none"/>
                </w:rPr>
                <w:t>День науки в Україні</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15 міських відзнак</w:t>
            </w:r>
          </w:p>
        </w:tc>
      </w:tr>
      <w:tr w:rsidR="00E040DA" w:rsidRPr="00E702D4" w:rsidTr="00F244F0">
        <w:trPr>
          <w:cantSplit/>
          <w:trHeight w:val="359"/>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38.</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Третя субота травня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День Європи</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вітальних адрес</w:t>
            </w:r>
          </w:p>
        </w:tc>
      </w:tr>
      <w:tr w:rsidR="00E040DA" w:rsidRPr="00E702D4" w:rsidTr="00F244F0">
        <w:trPr>
          <w:cantSplit/>
          <w:trHeight w:val="308"/>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39.</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Третя неділя травня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День пам’яті жертв політичних репресій</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204"/>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72" w:history="1">
              <w:r w:rsidR="00E040DA" w:rsidRPr="00E702D4">
                <w:rPr>
                  <w:rStyle w:val="ab"/>
                  <w:color w:val="000000" w:themeColor="text1"/>
                  <w:u w:val="none"/>
                </w:rPr>
                <w:t>17 травня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73" w:history="1">
              <w:r w:rsidR="00E040DA" w:rsidRPr="00E702D4">
                <w:rPr>
                  <w:rStyle w:val="ab"/>
                  <w:bCs/>
                  <w:color w:val="000000" w:themeColor="text1"/>
                  <w:u w:val="none"/>
                </w:rPr>
                <w:t xml:space="preserve">День </w:t>
              </w:r>
              <w:proofErr w:type="spellStart"/>
              <w:r w:rsidR="00E040DA" w:rsidRPr="00E702D4">
                <w:rPr>
                  <w:rStyle w:val="ab"/>
                  <w:bCs/>
                  <w:color w:val="000000" w:themeColor="text1"/>
                  <w:u w:val="none"/>
                </w:rPr>
                <w:t>пульмонолога</w:t>
              </w:r>
              <w:proofErr w:type="spellEnd"/>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355"/>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41.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74" w:history="1">
              <w:r w:rsidR="00E040DA" w:rsidRPr="00E702D4">
                <w:rPr>
                  <w:rStyle w:val="ab"/>
                  <w:color w:val="000000" w:themeColor="text1"/>
                  <w:u w:val="none"/>
                </w:rPr>
                <w:t>18 травня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75" w:history="1">
              <w:r w:rsidR="00E040DA" w:rsidRPr="00E702D4">
                <w:rPr>
                  <w:rStyle w:val="ab"/>
                  <w:bCs/>
                  <w:color w:val="000000" w:themeColor="text1"/>
                  <w:u w:val="none"/>
                </w:rPr>
                <w:t>Міжнародний день музеїв</w:t>
              </w:r>
            </w:hyperlink>
            <w:r w:rsidR="00E040DA" w:rsidRPr="00E702D4">
              <w:rPr>
                <w:bCs/>
                <w:color w:val="000000" w:themeColor="text1"/>
              </w:rPr>
              <w:t>;  </w:t>
            </w:r>
            <w:hyperlink r:id="rId76" w:history="1">
              <w:r w:rsidR="00E040DA" w:rsidRPr="00E702D4">
                <w:rPr>
                  <w:rStyle w:val="ab"/>
                  <w:bCs/>
                  <w:color w:val="000000" w:themeColor="text1"/>
                  <w:u w:val="none"/>
                </w:rPr>
                <w:t>День резервіста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471"/>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42.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77" w:history="1">
              <w:r w:rsidR="00E040DA" w:rsidRPr="00E702D4">
                <w:rPr>
                  <w:rStyle w:val="ab"/>
                  <w:color w:val="000000" w:themeColor="text1"/>
                  <w:u w:val="none"/>
                </w:rPr>
                <w:t>20 травня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78" w:history="1">
              <w:r w:rsidR="00E040DA" w:rsidRPr="00E702D4">
                <w:rPr>
                  <w:rStyle w:val="ab"/>
                  <w:bCs/>
                  <w:color w:val="000000" w:themeColor="text1"/>
                  <w:u w:val="none"/>
                </w:rPr>
                <w:t>Всесвітній день метролога</w:t>
              </w:r>
            </w:hyperlink>
            <w:r w:rsidR="00E040DA" w:rsidRPr="00E702D4">
              <w:rPr>
                <w:bCs/>
                <w:color w:val="000000" w:themeColor="text1"/>
              </w:rPr>
              <w:t>; </w:t>
            </w:r>
            <w:hyperlink r:id="rId79" w:history="1">
              <w:r w:rsidR="00E040DA" w:rsidRPr="00E702D4">
                <w:rPr>
                  <w:rStyle w:val="ab"/>
                  <w:bCs/>
                  <w:color w:val="000000" w:themeColor="text1"/>
                  <w:u w:val="none"/>
                </w:rPr>
                <w:t>Всесвітній день травматолога</w:t>
              </w:r>
            </w:hyperlink>
            <w:r w:rsidR="00E040DA" w:rsidRPr="00E702D4">
              <w:rPr>
                <w:bCs/>
                <w:color w:val="000000" w:themeColor="text1"/>
              </w:rPr>
              <w:t>; </w:t>
            </w:r>
            <w:hyperlink r:id="rId80" w:history="1">
              <w:r w:rsidR="00E040DA" w:rsidRPr="00E702D4">
                <w:rPr>
                  <w:rStyle w:val="ab"/>
                  <w:bCs/>
                  <w:color w:val="000000" w:themeColor="text1"/>
                  <w:u w:val="none"/>
                </w:rPr>
                <w:t>День банківських працівників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43.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81" w:history="1">
              <w:r w:rsidR="00E040DA" w:rsidRPr="00E702D4">
                <w:rPr>
                  <w:rStyle w:val="ab"/>
                  <w:color w:val="000000" w:themeColor="text1"/>
                  <w:u w:val="none"/>
                </w:rPr>
                <w:t>25 травня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color w:val="000000" w:themeColor="text1"/>
              </w:rPr>
            </w:pPr>
            <w:hyperlink r:id="rId82" w:history="1">
              <w:r w:rsidR="00E040DA" w:rsidRPr="00E702D4">
                <w:rPr>
                  <w:rStyle w:val="ab"/>
                  <w:bCs/>
                  <w:color w:val="000000" w:themeColor="text1"/>
                  <w:u w:val="none"/>
                </w:rPr>
                <w:t>День філолога</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15 міських відзнак</w:t>
            </w:r>
          </w:p>
        </w:tc>
      </w:tr>
      <w:tr w:rsidR="00E040DA" w:rsidRPr="00E702D4" w:rsidTr="00F244F0">
        <w:trPr>
          <w:cantSplit/>
          <w:trHeight w:val="483"/>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83" w:history="1">
              <w:r w:rsidR="00E040DA" w:rsidRPr="00E702D4">
                <w:rPr>
                  <w:rStyle w:val="ab"/>
                  <w:color w:val="000000" w:themeColor="text1"/>
                  <w:u w:val="none"/>
                </w:rPr>
                <w:t>29 травня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84" w:history="1">
              <w:r w:rsidR="00E040DA" w:rsidRPr="00E702D4">
                <w:rPr>
                  <w:rStyle w:val="ab"/>
                  <w:bCs/>
                  <w:color w:val="000000" w:themeColor="text1"/>
                  <w:u w:val="none"/>
                </w:rPr>
                <w:t xml:space="preserve">День працівників видавництв, поліграфії і </w:t>
              </w:r>
              <w:proofErr w:type="spellStart"/>
              <w:r w:rsidR="00E040DA" w:rsidRPr="00E702D4">
                <w:rPr>
                  <w:rStyle w:val="ab"/>
                  <w:bCs/>
                  <w:color w:val="000000" w:themeColor="text1"/>
                  <w:u w:val="none"/>
                </w:rPr>
                <w:t>книгорозповсюдження</w:t>
              </w:r>
              <w:proofErr w:type="spellEnd"/>
              <w:r w:rsidR="00E040DA" w:rsidRPr="00E702D4">
                <w:rPr>
                  <w:rStyle w:val="ab"/>
                  <w:bCs/>
                  <w:color w:val="000000" w:themeColor="text1"/>
                  <w:u w:val="none"/>
                </w:rPr>
                <w:t xml:space="preserve">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294"/>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85" w:history="1">
              <w:r w:rsidR="00E040DA" w:rsidRPr="00E702D4">
                <w:rPr>
                  <w:rStyle w:val="ab"/>
                  <w:color w:val="000000" w:themeColor="text1"/>
                  <w:u w:val="none"/>
                </w:rPr>
                <w:t>30 травня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color w:val="000000" w:themeColor="text1"/>
              </w:rPr>
            </w:pPr>
            <w:hyperlink r:id="rId86" w:history="1">
              <w:r w:rsidR="00E040DA" w:rsidRPr="00E702D4">
                <w:rPr>
                  <w:rStyle w:val="ab"/>
                  <w:bCs/>
                  <w:color w:val="000000" w:themeColor="text1"/>
                  <w:u w:val="none"/>
                </w:rPr>
                <w:t>День хіміка</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741"/>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46.</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1 червня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Міжнародний день захисту дітей</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15 міських відзнак переможцям різноманітних дитячих конкурсів</w:t>
            </w:r>
          </w:p>
        </w:tc>
      </w:tr>
      <w:tr w:rsidR="00E040DA" w:rsidRPr="00E702D4" w:rsidTr="00F244F0">
        <w:trPr>
          <w:cantSplit/>
          <w:trHeight w:val="447"/>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87" w:history="1">
              <w:r w:rsidR="00E040DA" w:rsidRPr="00E702D4">
                <w:rPr>
                  <w:rStyle w:val="ab"/>
                  <w:color w:val="000000" w:themeColor="text1"/>
                  <w:u w:val="none"/>
                </w:rPr>
                <w:t>6 червня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88" w:history="1">
              <w:r w:rsidR="00E040DA" w:rsidRPr="00E702D4">
                <w:rPr>
                  <w:rStyle w:val="ab"/>
                  <w:bCs/>
                  <w:color w:val="000000" w:themeColor="text1"/>
                  <w:u w:val="none"/>
                </w:rPr>
                <w:t>День журналіста України</w:t>
              </w:r>
            </w:hyperlink>
            <w:r w:rsidR="00E040DA" w:rsidRPr="00E702D4">
              <w:rPr>
                <w:bCs/>
                <w:color w:val="000000" w:themeColor="text1"/>
              </w:rPr>
              <w:t>;  </w:t>
            </w:r>
            <w:hyperlink r:id="rId89" w:history="1">
              <w:r w:rsidR="00E040DA" w:rsidRPr="00E702D4">
                <w:rPr>
                  <w:rStyle w:val="ab"/>
                  <w:bCs/>
                  <w:color w:val="000000" w:themeColor="text1"/>
                  <w:u w:val="none"/>
                </w:rPr>
                <w:t>День працівників місцевої промисловості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45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90" w:history="1">
              <w:r w:rsidR="00E040DA" w:rsidRPr="00E702D4">
                <w:rPr>
                  <w:rStyle w:val="ab"/>
                  <w:color w:val="000000" w:themeColor="text1"/>
                  <w:u w:val="none"/>
                </w:rPr>
                <w:t>13 червня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91" w:history="1">
              <w:r w:rsidR="00E040DA" w:rsidRPr="00E702D4">
                <w:rPr>
                  <w:rStyle w:val="ab"/>
                  <w:bCs/>
                  <w:color w:val="000000" w:themeColor="text1"/>
                  <w:u w:val="none"/>
                </w:rPr>
                <w:t>День працівників текстильної і легкої промисловості</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741"/>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49.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92" w:history="1">
              <w:r w:rsidR="00E040DA" w:rsidRPr="00E702D4">
                <w:rPr>
                  <w:rStyle w:val="ab"/>
                  <w:color w:val="000000" w:themeColor="text1"/>
                  <w:u w:val="none"/>
                </w:rPr>
                <w:t>20 червня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E040DA" w:rsidP="00F244F0">
            <w:pPr>
              <w:jc w:val="center"/>
              <w:rPr>
                <w:color w:val="000000" w:themeColor="text1"/>
              </w:rPr>
            </w:pPr>
            <w:r w:rsidRPr="00E702D4">
              <w:rPr>
                <w:color w:val="000000" w:themeColor="text1"/>
              </w:rPr>
              <w:t>Трійця</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noProof/>
                <w:color w:val="000000" w:themeColor="text1"/>
              </w:rPr>
            </w:pPr>
            <w:r w:rsidRPr="002B0B9F">
              <w:rPr>
                <w:rStyle w:val="ae"/>
                <w:bCs/>
                <w:i w:val="0"/>
                <w:color w:val="000000" w:themeColor="text1"/>
                <w:shd w:val="clear" w:color="auto" w:fill="FFFFFF"/>
              </w:rPr>
              <w:t>10</w:t>
            </w:r>
            <w:r w:rsidRPr="00E702D4">
              <w:rPr>
                <w:rStyle w:val="ae"/>
                <w:bCs/>
                <w:color w:val="000000" w:themeColor="text1"/>
                <w:shd w:val="clear" w:color="auto" w:fill="FFFFFF"/>
              </w:rPr>
              <w:t xml:space="preserve"> </w:t>
            </w:r>
            <w:r w:rsidRPr="00E702D4">
              <w:rPr>
                <w:color w:val="000000" w:themeColor="text1"/>
              </w:rPr>
              <w:t>звернень-вітань від імені  ЧМР, її виконавчого комітету до релігійних конфесій</w:t>
            </w:r>
          </w:p>
        </w:tc>
      </w:tr>
      <w:tr w:rsidR="00E040DA" w:rsidRPr="00E702D4" w:rsidTr="00F244F0">
        <w:trPr>
          <w:cantSplit/>
          <w:trHeight w:val="192"/>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93" w:history="1">
              <w:r w:rsidR="00E040DA" w:rsidRPr="00E702D4">
                <w:rPr>
                  <w:rStyle w:val="ab"/>
                  <w:color w:val="000000" w:themeColor="text1"/>
                  <w:u w:val="none"/>
                </w:rPr>
                <w:t>20 червня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noProof/>
                <w:color w:val="000000" w:themeColor="text1"/>
              </w:rPr>
            </w:pPr>
            <w:hyperlink r:id="rId94" w:history="1">
              <w:r w:rsidR="00E040DA" w:rsidRPr="00E702D4">
                <w:rPr>
                  <w:rStyle w:val="ab"/>
                  <w:bCs/>
                  <w:color w:val="000000" w:themeColor="text1"/>
                  <w:u w:val="none"/>
                </w:rPr>
                <w:t>День медичного працівника</w:t>
              </w:r>
            </w:hyperlink>
            <w:r w:rsidR="00E040DA" w:rsidRPr="00E702D4">
              <w:rPr>
                <w:color w:val="000000" w:themeColor="text1"/>
              </w:rPr>
              <w:t>,</w:t>
            </w:r>
            <w:r w:rsidR="00E040DA" w:rsidRPr="00E702D4">
              <w:rPr>
                <w:noProof/>
                <w:color w:val="000000" w:themeColor="text1"/>
              </w:rPr>
              <w:t xml:space="preserve"> </w:t>
            </w:r>
            <w:hyperlink r:id="rId95" w:history="1">
              <w:r w:rsidR="00E040DA" w:rsidRPr="00E702D4">
                <w:rPr>
                  <w:rStyle w:val="ab"/>
                  <w:bCs/>
                  <w:color w:val="000000" w:themeColor="text1"/>
                  <w:u w:val="none"/>
                </w:rPr>
                <w:t>День батька (День тата)</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noProof/>
                <w:color w:val="000000" w:themeColor="text1"/>
                <w:lang w:val="ru-RU"/>
              </w:rPr>
            </w:pPr>
            <w:r w:rsidRPr="00E702D4">
              <w:rPr>
                <w:color w:val="000000" w:themeColor="text1"/>
              </w:rPr>
              <w:t>70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51.</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22 червня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День скорботи і вшанування жертв війни в Україні</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96" w:history="1">
              <w:r w:rsidR="00E040DA" w:rsidRPr="00E702D4">
                <w:rPr>
                  <w:rStyle w:val="ab"/>
                  <w:color w:val="000000" w:themeColor="text1"/>
                  <w:u w:val="none"/>
                </w:rPr>
                <w:t>23 червня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97" w:history="1">
              <w:r w:rsidR="00E040DA" w:rsidRPr="00E702D4">
                <w:rPr>
                  <w:rStyle w:val="ab"/>
                  <w:bCs/>
                  <w:color w:val="000000" w:themeColor="text1"/>
                  <w:u w:val="none"/>
                </w:rPr>
                <w:t>День державної служби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53.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98" w:history="1">
              <w:r w:rsidR="00E040DA" w:rsidRPr="00E702D4">
                <w:rPr>
                  <w:rStyle w:val="ab"/>
                  <w:color w:val="000000" w:themeColor="text1"/>
                  <w:u w:val="none"/>
                </w:rPr>
                <w:t>25 червня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noProof/>
                <w:color w:val="000000" w:themeColor="text1"/>
              </w:rPr>
            </w:pPr>
            <w:hyperlink r:id="rId99" w:history="1">
              <w:r w:rsidR="00E040DA" w:rsidRPr="00E702D4">
                <w:rPr>
                  <w:rStyle w:val="ab"/>
                  <w:bCs/>
                  <w:color w:val="000000" w:themeColor="text1"/>
                  <w:u w:val="none"/>
                </w:rPr>
                <w:t>День митної служби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533"/>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54.</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outlineLvl w:val="1"/>
              <w:rPr>
                <w:rFonts w:eastAsiaTheme="minorHAnsi"/>
                <w:color w:val="000000" w:themeColor="text1"/>
                <w:lang w:eastAsia="en-US"/>
              </w:rPr>
            </w:pPr>
            <w:hyperlink r:id="rId100" w:history="1">
              <w:r w:rsidR="00E040DA" w:rsidRPr="00E702D4">
                <w:rPr>
                  <w:rStyle w:val="ab"/>
                  <w:color w:val="000000" w:themeColor="text1"/>
                  <w:u w:val="none"/>
                </w:rPr>
                <w:t>27 червня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noProof/>
                <w:color w:val="000000" w:themeColor="text1"/>
              </w:rPr>
            </w:pPr>
            <w:hyperlink r:id="rId101" w:history="1">
              <w:r w:rsidR="00E040DA" w:rsidRPr="00E702D4">
                <w:rPr>
                  <w:rStyle w:val="ab"/>
                  <w:bCs/>
                  <w:color w:val="000000" w:themeColor="text1"/>
                  <w:u w:val="none"/>
                </w:rPr>
                <w:t xml:space="preserve">День </w:t>
              </w:r>
              <w:proofErr w:type="spellStart"/>
              <w:r w:rsidR="00E040DA" w:rsidRPr="00E702D4">
                <w:rPr>
                  <w:rStyle w:val="ab"/>
                  <w:bCs/>
                  <w:color w:val="000000" w:themeColor="text1"/>
                  <w:u w:val="none"/>
                </w:rPr>
                <w:t>мікро-</w:t>
              </w:r>
              <w:proofErr w:type="spellEnd"/>
              <w:r w:rsidR="00E040DA" w:rsidRPr="00E702D4">
                <w:rPr>
                  <w:rStyle w:val="ab"/>
                  <w:bCs/>
                  <w:color w:val="000000" w:themeColor="text1"/>
                  <w:u w:val="none"/>
                </w:rPr>
                <w:t>, малих і середніх підприємств</w:t>
              </w:r>
            </w:hyperlink>
            <w:r w:rsidR="00E040DA" w:rsidRPr="00E702D4">
              <w:rPr>
                <w:bCs/>
                <w:color w:val="000000" w:themeColor="text1"/>
              </w:rPr>
              <w:t>; </w:t>
            </w:r>
            <w:hyperlink r:id="rId102" w:history="1">
              <w:r w:rsidR="00E040DA" w:rsidRPr="00E702D4">
                <w:rPr>
                  <w:rStyle w:val="ab"/>
                  <w:bCs/>
                  <w:color w:val="000000" w:themeColor="text1"/>
                  <w:u w:val="none"/>
                </w:rPr>
                <w:t>День молодіжних і дитячих громадських організацій України</w:t>
              </w:r>
            </w:hyperlink>
            <w:r w:rsidR="00E040DA" w:rsidRPr="00E702D4">
              <w:rPr>
                <w:bCs/>
                <w:color w:val="000000" w:themeColor="text1"/>
              </w:rPr>
              <w:t>; </w:t>
            </w:r>
            <w:hyperlink r:id="rId103" w:history="1">
              <w:r w:rsidR="00E040DA" w:rsidRPr="00E702D4">
                <w:rPr>
                  <w:rStyle w:val="ab"/>
                  <w:bCs/>
                  <w:color w:val="000000" w:themeColor="text1"/>
                  <w:u w:val="none"/>
                </w:rPr>
                <w:t>Міжнародний день рибальства</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90"/>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55.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04" w:history="1">
              <w:r w:rsidR="00E040DA" w:rsidRPr="00E702D4">
                <w:rPr>
                  <w:rStyle w:val="ab"/>
                  <w:color w:val="000000" w:themeColor="text1"/>
                  <w:u w:val="none"/>
                </w:rPr>
                <w:t>28 червня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noProof/>
                <w:color w:val="000000" w:themeColor="text1"/>
              </w:rPr>
            </w:pPr>
            <w:r w:rsidRPr="00E702D4">
              <w:rPr>
                <w:noProof/>
                <w:color w:val="000000" w:themeColor="text1"/>
              </w:rPr>
              <w:t>День Конституції України</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noProof/>
                <w:color w:val="000000" w:themeColor="text1"/>
                <w:lang w:val="ru-RU"/>
              </w:rPr>
            </w:pPr>
            <w:r w:rsidRPr="00E702D4">
              <w:rPr>
                <w:noProof/>
                <w:color w:val="000000" w:themeColor="text1"/>
                <w:lang w:val="ru-RU"/>
              </w:rPr>
              <w:t xml:space="preserve">25 </w:t>
            </w:r>
            <w:r w:rsidRPr="00E702D4">
              <w:rPr>
                <w:color w:val="000000" w:themeColor="text1"/>
              </w:rPr>
              <w:t>міських відзнак</w:t>
            </w:r>
          </w:p>
        </w:tc>
      </w:tr>
      <w:tr w:rsidR="00E040DA" w:rsidRPr="00E702D4" w:rsidTr="00F244F0">
        <w:trPr>
          <w:cantSplit/>
          <w:trHeight w:val="277"/>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56.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05" w:history="1">
              <w:r w:rsidR="00E040DA" w:rsidRPr="00E702D4">
                <w:rPr>
                  <w:rStyle w:val="ab"/>
                  <w:color w:val="000000" w:themeColor="text1"/>
                  <w:u w:val="none"/>
                </w:rPr>
                <w:t>29 червня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noProof/>
                <w:color w:val="000000" w:themeColor="text1"/>
              </w:rPr>
            </w:pPr>
            <w:hyperlink r:id="rId106" w:history="1">
              <w:r w:rsidR="00E040DA" w:rsidRPr="00E702D4">
                <w:rPr>
                  <w:rStyle w:val="ab"/>
                  <w:bCs/>
                  <w:color w:val="000000" w:themeColor="text1"/>
                  <w:u w:val="none"/>
                </w:rPr>
                <w:t>День "Взяти дітей на свою роботу"</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p>
        </w:tc>
      </w:tr>
      <w:tr w:rsidR="00E040DA" w:rsidRPr="00E702D4" w:rsidTr="00F244F0">
        <w:trPr>
          <w:cantSplit/>
          <w:trHeight w:val="12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57.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07" w:history="1">
              <w:r w:rsidR="00E040DA" w:rsidRPr="00E702D4">
                <w:rPr>
                  <w:rStyle w:val="ab"/>
                  <w:color w:val="000000" w:themeColor="text1"/>
                  <w:u w:val="none"/>
                </w:rPr>
                <w:t>1 липня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noProof/>
                <w:color w:val="000000" w:themeColor="text1"/>
              </w:rPr>
            </w:pPr>
            <w:hyperlink r:id="rId108" w:history="1">
              <w:r w:rsidR="00E040DA" w:rsidRPr="00E702D4">
                <w:rPr>
                  <w:rStyle w:val="ab"/>
                  <w:bCs/>
                  <w:color w:val="000000" w:themeColor="text1"/>
                  <w:u w:val="none"/>
                </w:rPr>
                <w:t>День архітектури України</w:t>
              </w:r>
            </w:hyperlink>
            <w:r w:rsidR="00E040DA" w:rsidRPr="00E702D4">
              <w:rPr>
                <w:bCs/>
                <w:color w:val="000000" w:themeColor="text1"/>
              </w:rPr>
              <w:t xml:space="preserve">;  </w:t>
            </w:r>
            <w:hyperlink r:id="rId109" w:history="1">
              <w:r w:rsidR="00E040DA" w:rsidRPr="00E702D4">
                <w:rPr>
                  <w:rStyle w:val="ab"/>
                  <w:bCs/>
                  <w:color w:val="000000" w:themeColor="text1"/>
                  <w:u w:val="none"/>
                </w:rPr>
                <w:t>День слідства в Україні</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1277"/>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58.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10" w:history="1">
              <w:r w:rsidR="00E040DA" w:rsidRPr="00E702D4">
                <w:rPr>
                  <w:rStyle w:val="ab"/>
                  <w:color w:val="000000" w:themeColor="text1"/>
                  <w:u w:val="none"/>
                </w:rPr>
                <w:t>4 липня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111" w:history="1">
              <w:r w:rsidR="00E040DA" w:rsidRPr="00E702D4">
                <w:rPr>
                  <w:rStyle w:val="ab"/>
                  <w:bCs/>
                  <w:color w:val="000000" w:themeColor="text1"/>
                  <w:u w:val="none"/>
                </w:rPr>
                <w:t>День Військ Протиповітряної оборони України</w:t>
              </w:r>
            </w:hyperlink>
            <w:r w:rsidR="00E040DA" w:rsidRPr="00E702D4">
              <w:rPr>
                <w:bCs/>
                <w:color w:val="000000" w:themeColor="text1"/>
              </w:rPr>
              <w:t>; </w:t>
            </w:r>
            <w:hyperlink r:id="rId112" w:history="1">
              <w:r w:rsidR="00E040DA" w:rsidRPr="00E702D4">
                <w:rPr>
                  <w:rStyle w:val="ab"/>
                  <w:bCs/>
                  <w:color w:val="000000" w:themeColor="text1"/>
                  <w:u w:val="none"/>
                </w:rPr>
                <w:t>День Військово-Морських Сил Збройних Сил України (День флоту України, День Військово-Морських Сил України)</w:t>
              </w:r>
            </w:hyperlink>
            <w:r w:rsidR="00E040DA" w:rsidRPr="00E702D4">
              <w:rPr>
                <w:bCs/>
                <w:color w:val="000000" w:themeColor="text1"/>
              </w:rPr>
              <w:t>; </w:t>
            </w:r>
            <w:hyperlink r:id="rId113" w:history="1">
              <w:r w:rsidR="00E040DA" w:rsidRPr="00E702D4">
                <w:rPr>
                  <w:rStyle w:val="ab"/>
                  <w:bCs/>
                  <w:color w:val="000000" w:themeColor="text1"/>
                  <w:u w:val="none"/>
                </w:rPr>
                <w:t>День Національної поліції України</w:t>
              </w:r>
            </w:hyperlink>
            <w:r w:rsidR="00E040DA" w:rsidRPr="00E702D4">
              <w:rPr>
                <w:bCs/>
                <w:color w:val="000000" w:themeColor="text1"/>
              </w:rPr>
              <w:t>; </w:t>
            </w:r>
            <w:hyperlink r:id="rId114" w:history="1">
              <w:r w:rsidR="00E040DA" w:rsidRPr="00E702D4">
                <w:rPr>
                  <w:rStyle w:val="ab"/>
                  <w:bCs/>
                  <w:color w:val="000000" w:themeColor="text1"/>
                  <w:u w:val="none"/>
                </w:rPr>
                <w:t>День працівників морського і річкового флоту</w:t>
              </w:r>
            </w:hyperlink>
            <w:r w:rsidR="00E040DA" w:rsidRPr="00E702D4">
              <w:rPr>
                <w:bCs/>
                <w:color w:val="000000" w:themeColor="text1"/>
              </w:rPr>
              <w:t>; </w:t>
            </w:r>
            <w:hyperlink r:id="rId115" w:history="1">
              <w:r w:rsidR="00E040DA" w:rsidRPr="00E702D4">
                <w:rPr>
                  <w:rStyle w:val="ab"/>
                  <w:bCs/>
                  <w:color w:val="000000" w:themeColor="text1"/>
                  <w:u w:val="none"/>
                </w:rPr>
                <w:t>День судового експерта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20 міських відзнак</w:t>
            </w:r>
          </w:p>
        </w:tc>
      </w:tr>
      <w:tr w:rsidR="00E040DA" w:rsidRPr="00E702D4" w:rsidTr="00F244F0">
        <w:trPr>
          <w:cantSplit/>
          <w:trHeight w:val="545"/>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59.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16" w:history="1">
              <w:r w:rsidR="00E040DA" w:rsidRPr="00E702D4">
                <w:rPr>
                  <w:rStyle w:val="ab"/>
                  <w:color w:val="000000" w:themeColor="text1"/>
                  <w:u w:val="none"/>
                </w:rPr>
                <w:t>7 липня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117" w:history="1">
              <w:r w:rsidR="00E040DA" w:rsidRPr="00E702D4">
                <w:rPr>
                  <w:rStyle w:val="ab"/>
                  <w:bCs/>
                  <w:color w:val="000000" w:themeColor="text1"/>
                  <w:u w:val="none"/>
                </w:rPr>
                <w:t>День працівника природно-заповідної справи</w:t>
              </w:r>
            </w:hyperlink>
            <w:r w:rsidR="00E040DA" w:rsidRPr="00E702D4">
              <w:rPr>
                <w:color w:val="000000" w:themeColor="text1"/>
              </w:rPr>
              <w:t>, народне свято Івана Купала</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15 вітальних адрес  учасникам фольклорно-етнографічного свята</w:t>
            </w:r>
          </w:p>
        </w:tc>
      </w:tr>
      <w:tr w:rsidR="00E040DA" w:rsidRPr="00E702D4" w:rsidTr="00F244F0">
        <w:trPr>
          <w:cantSplit/>
          <w:trHeight w:val="130"/>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18" w:history="1">
              <w:r w:rsidR="00E040DA" w:rsidRPr="00E702D4">
                <w:rPr>
                  <w:rStyle w:val="ab"/>
                  <w:color w:val="000000" w:themeColor="text1"/>
                  <w:u w:val="none"/>
                </w:rPr>
                <w:t>15 липня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119" w:history="1">
              <w:r w:rsidR="00E040DA" w:rsidRPr="00E702D4">
                <w:rPr>
                  <w:rStyle w:val="ab"/>
                  <w:bCs/>
                  <w:color w:val="000000" w:themeColor="text1"/>
                  <w:u w:val="none"/>
                </w:rPr>
                <w:t>День українських миротворців</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247"/>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20" w:history="1">
              <w:r w:rsidR="00E040DA" w:rsidRPr="00E702D4">
                <w:rPr>
                  <w:rStyle w:val="ab"/>
                  <w:color w:val="000000" w:themeColor="text1"/>
                  <w:u w:val="none"/>
                </w:rPr>
                <w:t>25 липня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bCs/>
                <w:color w:val="000000" w:themeColor="text1"/>
              </w:rPr>
            </w:pPr>
            <w:r w:rsidRPr="00E702D4">
              <w:rPr>
                <w:bCs/>
                <w:color w:val="000000" w:themeColor="text1"/>
              </w:rPr>
              <w:t>День працівників торгівлі</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183"/>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21" w:history="1">
              <w:r w:rsidR="00E040DA" w:rsidRPr="00E702D4">
                <w:rPr>
                  <w:rStyle w:val="ab"/>
                  <w:color w:val="000000" w:themeColor="text1"/>
                  <w:u w:val="none"/>
                </w:rPr>
                <w:t>30 липня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122" w:history="1">
              <w:r w:rsidR="00E040DA" w:rsidRPr="00E702D4">
                <w:rPr>
                  <w:rStyle w:val="ab"/>
                  <w:bCs/>
                  <w:color w:val="000000" w:themeColor="text1"/>
                  <w:u w:val="none"/>
                </w:rPr>
                <w:t>День системного адміністратора</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bCs/>
                <w:color w:val="000000" w:themeColor="text1"/>
                <w:lang w:val="ru-RU"/>
              </w:rPr>
            </w:pPr>
            <w:r w:rsidRPr="00E702D4">
              <w:rPr>
                <w:color w:val="000000" w:themeColor="text1"/>
              </w:rPr>
              <w:t>5 міських відзнак</w:t>
            </w:r>
          </w:p>
        </w:tc>
      </w:tr>
      <w:tr w:rsidR="00E040DA" w:rsidRPr="00E702D4" w:rsidTr="00F244F0">
        <w:trPr>
          <w:cantSplit/>
          <w:trHeight w:val="225"/>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63.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23" w:history="1">
              <w:r w:rsidR="00E040DA" w:rsidRPr="00E702D4">
                <w:rPr>
                  <w:rStyle w:val="ab"/>
                  <w:color w:val="000000" w:themeColor="text1"/>
                  <w:u w:val="none"/>
                </w:rPr>
                <w:t>8 серпня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bCs/>
                <w:color w:val="000000" w:themeColor="text1"/>
              </w:rPr>
            </w:pPr>
            <w:hyperlink r:id="rId124" w:history="1">
              <w:r w:rsidR="00E040DA" w:rsidRPr="00E702D4">
                <w:rPr>
                  <w:rStyle w:val="ab"/>
                  <w:bCs/>
                  <w:color w:val="000000" w:themeColor="text1"/>
                  <w:u w:val="none"/>
                </w:rPr>
                <w:t>День будівельника</w:t>
              </w:r>
            </w:hyperlink>
            <w:r w:rsidR="00E040DA" w:rsidRPr="00E702D4">
              <w:rPr>
                <w:bCs/>
                <w:color w:val="000000" w:themeColor="text1"/>
              </w:rPr>
              <w:t>; </w:t>
            </w:r>
            <w:hyperlink r:id="rId125" w:history="1">
              <w:r w:rsidR="00E040DA" w:rsidRPr="00E702D4">
                <w:rPr>
                  <w:rStyle w:val="ab"/>
                  <w:bCs/>
                  <w:color w:val="000000" w:themeColor="text1"/>
                  <w:u w:val="none"/>
                </w:rPr>
                <w:t>День військового зв’язку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lang w:val="ru-RU"/>
              </w:rPr>
            </w:pPr>
            <w:r w:rsidRPr="00E702D4">
              <w:rPr>
                <w:color w:val="000000" w:themeColor="text1"/>
              </w:rPr>
              <w:t>15 міських відзнак</w:t>
            </w:r>
          </w:p>
        </w:tc>
      </w:tr>
      <w:tr w:rsidR="00E040DA" w:rsidRPr="00E702D4" w:rsidTr="00F244F0">
        <w:trPr>
          <w:cantSplit/>
          <w:trHeight w:val="100"/>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64.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26" w:history="1">
              <w:r w:rsidR="00E040DA" w:rsidRPr="00E702D4">
                <w:rPr>
                  <w:rStyle w:val="ab"/>
                  <w:color w:val="000000" w:themeColor="text1"/>
                  <w:u w:val="none"/>
                </w:rPr>
                <w:t>14 серпня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127" w:history="1">
              <w:r w:rsidR="00E040DA" w:rsidRPr="00E702D4">
                <w:rPr>
                  <w:rStyle w:val="ab"/>
                  <w:bCs/>
                  <w:color w:val="000000" w:themeColor="text1"/>
                  <w:u w:val="none"/>
                </w:rPr>
                <w:t>День фізкультурника</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65.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28" w:history="1">
              <w:r w:rsidR="00E040DA" w:rsidRPr="00E702D4">
                <w:rPr>
                  <w:rStyle w:val="ab"/>
                  <w:color w:val="000000" w:themeColor="text1"/>
                  <w:u w:val="none"/>
                </w:rPr>
                <w:t>15 серпня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129" w:history="1">
              <w:r w:rsidR="00E040DA" w:rsidRPr="00E702D4">
                <w:rPr>
                  <w:rStyle w:val="ab"/>
                  <w:bCs/>
                  <w:color w:val="000000" w:themeColor="text1"/>
                  <w:u w:val="none"/>
                </w:rPr>
                <w:t>День археолога</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208"/>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66.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30" w:history="1">
              <w:r w:rsidR="00E040DA" w:rsidRPr="00E702D4">
                <w:rPr>
                  <w:rStyle w:val="ab"/>
                  <w:color w:val="000000" w:themeColor="text1"/>
                  <w:u w:val="none"/>
                </w:rPr>
                <w:t>23, 24 серпня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E040DA" w:rsidP="00F244F0">
            <w:pPr>
              <w:jc w:val="center"/>
              <w:rPr>
                <w:bCs/>
                <w:color w:val="000000" w:themeColor="text1"/>
              </w:rPr>
            </w:pPr>
            <w:r w:rsidRPr="00E702D4">
              <w:rPr>
                <w:bCs/>
                <w:color w:val="000000" w:themeColor="text1"/>
              </w:rPr>
              <w:t>День Українського Прапора, День Незалежності України</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bCs/>
                <w:color w:val="000000" w:themeColor="text1"/>
                <w:lang w:val="ru-RU"/>
              </w:rPr>
            </w:pPr>
            <w:r w:rsidRPr="00E702D4">
              <w:rPr>
                <w:bCs/>
                <w:color w:val="000000" w:themeColor="text1"/>
                <w:lang w:val="ru-RU"/>
              </w:rPr>
              <w:t xml:space="preserve">70 </w:t>
            </w:r>
            <w:r w:rsidRPr="00E702D4">
              <w:rPr>
                <w:color w:val="000000" w:themeColor="text1"/>
              </w:rPr>
              <w:t>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67.</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29 серпня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bCs/>
                <w:color w:val="000000" w:themeColor="text1"/>
              </w:rPr>
            </w:pPr>
            <w:r w:rsidRPr="00E702D4">
              <w:rPr>
                <w:bCs/>
                <w:color w:val="000000" w:themeColor="text1"/>
              </w:rPr>
              <w:t>День скорботи за загиблими в Іловайській трагедії</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bCs/>
                <w:color w:val="000000" w:themeColor="text1"/>
              </w:rPr>
            </w:pPr>
            <w:r w:rsidRPr="00E702D4">
              <w:rPr>
                <w:bCs/>
                <w:color w:val="000000" w:themeColor="text1"/>
              </w:rPr>
              <w:t>10 міських відзнак учасникам АТО/ООС</w:t>
            </w:r>
          </w:p>
        </w:tc>
      </w:tr>
      <w:tr w:rsidR="00E040DA" w:rsidRPr="00E702D4" w:rsidTr="00F244F0">
        <w:trPr>
          <w:cantSplit/>
          <w:trHeight w:val="349"/>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68.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31" w:history="1">
              <w:r w:rsidR="00E040DA" w:rsidRPr="00E702D4">
                <w:rPr>
                  <w:rStyle w:val="ab"/>
                  <w:color w:val="000000" w:themeColor="text1"/>
                  <w:u w:val="none"/>
                </w:rPr>
                <w:t>1 вересня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132" w:history="1">
              <w:r w:rsidR="00E040DA" w:rsidRPr="00E702D4">
                <w:rPr>
                  <w:rStyle w:val="ab"/>
                  <w:bCs/>
                  <w:color w:val="000000" w:themeColor="text1"/>
                  <w:u w:val="none"/>
                </w:rPr>
                <w:t>День знань</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125 вітальних адрес міського голови</w:t>
            </w:r>
          </w:p>
        </w:tc>
      </w:tr>
      <w:tr w:rsidR="00E040DA" w:rsidRPr="00E702D4" w:rsidTr="00F244F0">
        <w:trPr>
          <w:cantSplit/>
          <w:trHeight w:val="158"/>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69.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33" w:history="1">
              <w:r w:rsidR="00E040DA" w:rsidRPr="00E702D4">
                <w:rPr>
                  <w:rStyle w:val="ab"/>
                  <w:color w:val="000000" w:themeColor="text1"/>
                  <w:u w:val="none"/>
                </w:rPr>
                <w:t>5 вересня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134" w:history="1">
              <w:r w:rsidR="00E040DA" w:rsidRPr="00E702D4">
                <w:rPr>
                  <w:rStyle w:val="ab"/>
                  <w:bCs/>
                  <w:color w:val="000000" w:themeColor="text1"/>
                  <w:u w:val="none"/>
                </w:rPr>
                <w:t>День підприємця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187"/>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70.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35" w:history="1">
              <w:r w:rsidR="00E040DA" w:rsidRPr="00E702D4">
                <w:rPr>
                  <w:rStyle w:val="ab"/>
                  <w:color w:val="000000" w:themeColor="text1"/>
                  <w:u w:val="none"/>
                </w:rPr>
                <w:t>7 вересня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bCs/>
                <w:color w:val="000000" w:themeColor="text1"/>
              </w:rPr>
            </w:pPr>
            <w:hyperlink r:id="rId136" w:history="1">
              <w:r w:rsidR="00E040DA" w:rsidRPr="00E702D4">
                <w:rPr>
                  <w:rStyle w:val="ab"/>
                  <w:bCs/>
                  <w:color w:val="000000" w:themeColor="text1"/>
                  <w:u w:val="none"/>
                </w:rPr>
                <w:t>День воєнної розвідки України (День військової розвідки)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741"/>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71.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37" w:history="1">
              <w:r w:rsidR="00E040DA" w:rsidRPr="00E702D4">
                <w:rPr>
                  <w:rStyle w:val="ab"/>
                  <w:color w:val="000000" w:themeColor="text1"/>
                  <w:u w:val="none"/>
                </w:rPr>
                <w:t>8 вересня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138" w:history="1">
              <w:r w:rsidR="00E040DA" w:rsidRPr="00E702D4">
                <w:rPr>
                  <w:rStyle w:val="ab"/>
                  <w:bCs/>
                  <w:color w:val="000000" w:themeColor="text1"/>
                  <w:u w:val="none"/>
                </w:rPr>
                <w:t>День медсестри відділень дитячої гематології та онкології</w:t>
              </w:r>
            </w:hyperlink>
            <w:r w:rsidR="00E040DA" w:rsidRPr="00E702D4">
              <w:rPr>
                <w:bCs/>
                <w:color w:val="000000" w:themeColor="text1"/>
              </w:rPr>
              <w:t>; </w:t>
            </w:r>
            <w:hyperlink r:id="rId139" w:history="1">
              <w:r w:rsidR="00E040DA" w:rsidRPr="00E702D4">
                <w:rPr>
                  <w:rStyle w:val="ab"/>
                  <w:bCs/>
                  <w:color w:val="000000" w:themeColor="text1"/>
                  <w:u w:val="none"/>
                </w:rPr>
                <w:t>Всесвітній день фізичної терапії, День фізіотерапевта або Міжнародний день фізіотерапії</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37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lastRenderedPageBreak/>
              <w:t>72.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40" w:history="1">
              <w:r w:rsidR="00E040DA" w:rsidRPr="00E702D4">
                <w:rPr>
                  <w:rStyle w:val="ab"/>
                  <w:color w:val="000000" w:themeColor="text1"/>
                  <w:u w:val="none"/>
                </w:rPr>
                <w:t>11 вересня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141" w:history="1">
              <w:r w:rsidR="00E040DA" w:rsidRPr="00E702D4">
                <w:rPr>
                  <w:rStyle w:val="ab"/>
                  <w:bCs/>
                  <w:color w:val="000000" w:themeColor="text1"/>
                  <w:u w:val="none"/>
                </w:rPr>
                <w:t>День українського кіно</w:t>
              </w:r>
            </w:hyperlink>
            <w:r w:rsidR="00E040DA" w:rsidRPr="00E702D4">
              <w:rPr>
                <w:bCs/>
                <w:color w:val="000000" w:themeColor="text1"/>
              </w:rPr>
              <w:t>; </w:t>
            </w:r>
            <w:hyperlink r:id="rId142" w:history="1">
              <w:r w:rsidR="00E040DA" w:rsidRPr="00E702D4">
                <w:rPr>
                  <w:rStyle w:val="ab"/>
                  <w:bCs/>
                  <w:color w:val="000000" w:themeColor="text1"/>
                  <w:u w:val="none"/>
                </w:rPr>
                <w:t>День фізичної культури і спорту України</w:t>
              </w:r>
            </w:hyperlink>
            <w:r w:rsidR="00E040DA" w:rsidRPr="00E702D4">
              <w:rPr>
                <w:bCs/>
                <w:color w:val="000000" w:themeColor="text1"/>
              </w:rPr>
              <w:t>; </w:t>
            </w:r>
            <w:hyperlink r:id="rId143" w:history="1">
              <w:r w:rsidR="00E040DA" w:rsidRPr="00E702D4">
                <w:rPr>
                  <w:rStyle w:val="ab"/>
                  <w:bCs/>
                  <w:color w:val="000000" w:themeColor="text1"/>
                  <w:u w:val="none"/>
                </w:rPr>
                <w:t>Тиждень освіти дорослих</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30 міських відзнак, 50 вітальних адрес міського голови</w:t>
            </w:r>
          </w:p>
        </w:tc>
      </w:tr>
      <w:tr w:rsidR="00E040DA" w:rsidRPr="00E702D4" w:rsidTr="00F244F0">
        <w:trPr>
          <w:cantSplit/>
          <w:trHeight w:val="60"/>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44" w:history="1">
              <w:r w:rsidR="00E040DA" w:rsidRPr="00E702D4">
                <w:rPr>
                  <w:rStyle w:val="ab"/>
                  <w:color w:val="000000" w:themeColor="text1"/>
                  <w:u w:val="none"/>
                </w:rPr>
                <w:t>17 вересня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145" w:history="1">
              <w:r w:rsidR="00E040DA" w:rsidRPr="00E702D4">
                <w:rPr>
                  <w:rStyle w:val="ab"/>
                  <w:bCs/>
                  <w:color w:val="000000" w:themeColor="text1"/>
                  <w:u w:val="none"/>
                </w:rPr>
                <w:t>День працівників цивільного захисту України (День рятівника)</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15 міських відзнак</w:t>
            </w:r>
          </w:p>
        </w:tc>
      </w:tr>
      <w:tr w:rsidR="00E040DA" w:rsidRPr="00E702D4" w:rsidTr="00F244F0">
        <w:trPr>
          <w:cantSplit/>
          <w:trHeight w:val="248"/>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74.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46" w:history="1">
              <w:r w:rsidR="00E040DA" w:rsidRPr="00E702D4">
                <w:rPr>
                  <w:rStyle w:val="ab"/>
                  <w:color w:val="000000" w:themeColor="text1"/>
                  <w:u w:val="none"/>
                </w:rPr>
                <w:t>18 вересня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147" w:history="1">
              <w:r w:rsidR="00E040DA" w:rsidRPr="00E702D4">
                <w:rPr>
                  <w:rStyle w:val="ab"/>
                  <w:bCs/>
                  <w:color w:val="000000" w:themeColor="text1"/>
                  <w:u w:val="none"/>
                </w:rPr>
                <w:t>День винахідника і раціоналізатора України</w:t>
              </w:r>
            </w:hyperlink>
            <w:r w:rsidR="00E040DA" w:rsidRPr="00E702D4">
              <w:rPr>
                <w:bCs/>
                <w:color w:val="000000" w:themeColor="text1"/>
              </w:rPr>
              <w:t>; </w:t>
            </w:r>
            <w:hyperlink r:id="rId148" w:history="1">
              <w:r w:rsidR="00E040DA" w:rsidRPr="00E702D4">
                <w:rPr>
                  <w:rStyle w:val="ab"/>
                  <w:bCs/>
                  <w:color w:val="000000" w:themeColor="text1"/>
                  <w:u w:val="none"/>
                </w:rPr>
                <w:t>День фармацевтичного працівника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72"/>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75.</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19,20 вересня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День міста Черкаси</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100 міських відзнак</w:t>
            </w:r>
          </w:p>
        </w:tc>
      </w:tr>
      <w:tr w:rsidR="00E040DA" w:rsidRPr="00E702D4" w:rsidTr="00F244F0">
        <w:trPr>
          <w:cantSplit/>
          <w:trHeight w:val="88"/>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76.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49" w:history="1">
              <w:r w:rsidR="00E040DA" w:rsidRPr="00E702D4">
                <w:rPr>
                  <w:rStyle w:val="ab"/>
                  <w:color w:val="000000" w:themeColor="text1"/>
                  <w:u w:val="none"/>
                </w:rPr>
                <w:t>19 вересня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150" w:history="1">
              <w:r w:rsidR="00E040DA" w:rsidRPr="00E702D4">
                <w:rPr>
                  <w:rStyle w:val="ab"/>
                  <w:bCs/>
                  <w:color w:val="000000" w:themeColor="text1"/>
                  <w:u w:val="none"/>
                </w:rPr>
                <w:t>День хірурга</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77.</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22 вересня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День партизанської слави</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182"/>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51" w:history="1">
              <w:r w:rsidR="00E040DA" w:rsidRPr="00E702D4">
                <w:rPr>
                  <w:rStyle w:val="ab"/>
                  <w:color w:val="000000" w:themeColor="text1"/>
                  <w:u w:val="none"/>
                </w:rPr>
                <w:t>26 вересня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152" w:history="1">
              <w:r w:rsidR="00E040DA" w:rsidRPr="00E702D4">
                <w:rPr>
                  <w:rStyle w:val="ab"/>
                  <w:bCs/>
                  <w:color w:val="000000" w:themeColor="text1"/>
                  <w:u w:val="none"/>
                </w:rPr>
                <w:t xml:space="preserve">Всеукраїнський день </w:t>
              </w:r>
              <w:proofErr w:type="spellStart"/>
              <w:r w:rsidR="00E040DA" w:rsidRPr="00E702D4">
                <w:rPr>
                  <w:rStyle w:val="ab"/>
                  <w:bCs/>
                  <w:color w:val="000000" w:themeColor="text1"/>
                  <w:u w:val="none"/>
                </w:rPr>
                <w:t>дошкілля</w:t>
              </w:r>
              <w:proofErr w:type="spellEnd"/>
            </w:hyperlink>
            <w:r w:rsidR="00E040DA" w:rsidRPr="00E702D4">
              <w:rPr>
                <w:bCs/>
                <w:color w:val="000000" w:themeColor="text1"/>
              </w:rPr>
              <w:t>; </w:t>
            </w:r>
            <w:hyperlink r:id="rId153" w:history="1">
              <w:r w:rsidR="00E040DA" w:rsidRPr="00E702D4">
                <w:rPr>
                  <w:rStyle w:val="ab"/>
                  <w:bCs/>
                  <w:color w:val="000000" w:themeColor="text1"/>
                  <w:u w:val="none"/>
                </w:rPr>
                <w:t>День машинобудівника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79.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54" w:history="1">
              <w:r w:rsidR="00E040DA" w:rsidRPr="00E702D4">
                <w:rPr>
                  <w:rStyle w:val="ab"/>
                  <w:color w:val="000000" w:themeColor="text1"/>
                  <w:u w:val="none"/>
                </w:rPr>
                <w:t>3 жовтня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День працівників освіти</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25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55" w:history="1">
              <w:r w:rsidR="00E040DA" w:rsidRPr="00E702D4">
                <w:rPr>
                  <w:rStyle w:val="ab"/>
                  <w:color w:val="000000" w:themeColor="text1"/>
                  <w:u w:val="none"/>
                </w:rPr>
                <w:t>8 жовтня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color w:val="000000" w:themeColor="text1"/>
              </w:rPr>
            </w:pPr>
            <w:hyperlink r:id="rId156" w:history="1">
              <w:r w:rsidR="00E040DA" w:rsidRPr="00E702D4">
                <w:rPr>
                  <w:rStyle w:val="ab"/>
                  <w:bCs/>
                  <w:color w:val="000000" w:themeColor="text1"/>
                  <w:u w:val="none"/>
                </w:rPr>
                <w:t>День юриста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950"/>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81.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57" w:history="1">
              <w:r w:rsidR="00E040DA" w:rsidRPr="00E702D4">
                <w:rPr>
                  <w:rStyle w:val="ab"/>
                  <w:color w:val="000000" w:themeColor="text1"/>
                  <w:u w:val="none"/>
                </w:rPr>
                <w:t>10 жовтня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158" w:history="1">
              <w:r w:rsidR="00E040DA" w:rsidRPr="00E702D4">
                <w:rPr>
                  <w:rStyle w:val="ab"/>
                  <w:bCs/>
                  <w:color w:val="000000" w:themeColor="text1"/>
                  <w:u w:val="none"/>
                </w:rPr>
                <w:t>День працівників державної санітарно-епідеміологічної служби України</w:t>
              </w:r>
            </w:hyperlink>
            <w:r w:rsidR="00E040DA" w:rsidRPr="00E702D4">
              <w:rPr>
                <w:bCs/>
                <w:color w:val="000000" w:themeColor="text1"/>
              </w:rPr>
              <w:t>; </w:t>
            </w:r>
            <w:hyperlink r:id="rId159" w:history="1">
              <w:r w:rsidR="00E040DA" w:rsidRPr="00E702D4">
                <w:rPr>
                  <w:rStyle w:val="ab"/>
                  <w:bCs/>
                  <w:color w:val="000000" w:themeColor="text1"/>
                  <w:u w:val="none"/>
                </w:rPr>
                <w:t>День працівників стандартизації та метрології України</w:t>
              </w:r>
            </w:hyperlink>
            <w:r w:rsidR="00E040DA" w:rsidRPr="00E702D4">
              <w:rPr>
                <w:bCs/>
                <w:color w:val="000000" w:themeColor="text1"/>
              </w:rPr>
              <w:t>; </w:t>
            </w:r>
            <w:hyperlink r:id="rId160" w:history="1">
              <w:r w:rsidR="00E040DA" w:rsidRPr="00E702D4">
                <w:rPr>
                  <w:rStyle w:val="ab"/>
                  <w:bCs/>
                  <w:color w:val="000000" w:themeColor="text1"/>
                  <w:u w:val="none"/>
                </w:rPr>
                <w:t>День професійних спілок України</w:t>
              </w:r>
            </w:hyperlink>
            <w:r w:rsidR="00E040DA" w:rsidRPr="00E702D4">
              <w:rPr>
                <w:bCs/>
                <w:color w:val="000000" w:themeColor="text1"/>
              </w:rPr>
              <w:t>; </w:t>
            </w:r>
            <w:hyperlink r:id="rId161" w:history="1">
              <w:r w:rsidR="00E040DA" w:rsidRPr="00E702D4">
                <w:rPr>
                  <w:rStyle w:val="ab"/>
                  <w:bCs/>
                  <w:color w:val="000000" w:themeColor="text1"/>
                  <w:u w:val="none"/>
                </w:rPr>
                <w:t>День художника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20 міських відзнак</w:t>
            </w:r>
          </w:p>
        </w:tc>
      </w:tr>
      <w:tr w:rsidR="00E040DA" w:rsidRPr="00E702D4" w:rsidTr="00F244F0">
        <w:trPr>
          <w:cantSplit/>
          <w:trHeight w:val="201"/>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62" w:history="1">
              <w:r w:rsidR="00E040DA" w:rsidRPr="00E702D4">
                <w:rPr>
                  <w:rStyle w:val="ab"/>
                  <w:color w:val="000000" w:themeColor="text1"/>
                  <w:u w:val="none"/>
                </w:rPr>
                <w:t>12 жовтня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163" w:history="1">
              <w:r w:rsidR="00E040DA" w:rsidRPr="00E702D4">
                <w:rPr>
                  <w:rStyle w:val="ab"/>
                  <w:bCs/>
                  <w:color w:val="000000" w:themeColor="text1"/>
                  <w:u w:val="none"/>
                </w:rPr>
                <w:t>Всесвітній день економіста</w:t>
              </w:r>
            </w:hyperlink>
            <w:r w:rsidR="00E040DA" w:rsidRPr="00E702D4">
              <w:rPr>
                <w:bCs/>
                <w:color w:val="000000" w:themeColor="text1"/>
              </w:rPr>
              <w:t> ; </w:t>
            </w:r>
            <w:hyperlink r:id="rId164" w:history="1">
              <w:r w:rsidR="00E040DA" w:rsidRPr="00E702D4">
                <w:rPr>
                  <w:rStyle w:val="ab"/>
                  <w:bCs/>
                  <w:color w:val="000000" w:themeColor="text1"/>
                  <w:u w:val="none"/>
                </w:rPr>
                <w:t>День економіста в Україні</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167"/>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83.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65" w:history="1">
              <w:r w:rsidR="00E040DA" w:rsidRPr="00E702D4">
                <w:rPr>
                  <w:rStyle w:val="ab"/>
                  <w:color w:val="000000" w:themeColor="text1"/>
                  <w:u w:val="none"/>
                </w:rPr>
                <w:t>14 жовтня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166" w:history="1">
              <w:r w:rsidR="00E040DA" w:rsidRPr="00E702D4">
                <w:rPr>
                  <w:rStyle w:val="ab"/>
                  <w:bCs/>
                  <w:color w:val="000000" w:themeColor="text1"/>
                  <w:u w:val="none"/>
                </w:rPr>
                <w:t xml:space="preserve">День захисника України, День українського козацтва, День Покрови Святої Богородиці </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30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84.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67" w:history="1">
              <w:r w:rsidR="00E040DA" w:rsidRPr="00E702D4">
                <w:rPr>
                  <w:rStyle w:val="ab"/>
                  <w:color w:val="000000" w:themeColor="text1"/>
                  <w:u w:val="none"/>
                </w:rPr>
                <w:t>17 жовтня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bCs/>
                <w:color w:val="000000" w:themeColor="text1"/>
              </w:rPr>
            </w:pPr>
            <w:hyperlink r:id="rId168" w:history="1">
              <w:r w:rsidR="00E040DA" w:rsidRPr="00E702D4">
                <w:rPr>
                  <w:rStyle w:val="ab"/>
                  <w:bCs/>
                  <w:color w:val="000000" w:themeColor="text1"/>
                  <w:u w:val="none"/>
                </w:rPr>
                <w:t>День працівників харчової промисловості</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128"/>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69" w:history="1">
              <w:r w:rsidR="00E040DA" w:rsidRPr="00E702D4">
                <w:rPr>
                  <w:rStyle w:val="ab"/>
                  <w:color w:val="000000" w:themeColor="text1"/>
                  <w:u w:val="none"/>
                </w:rPr>
                <w:t>25 жовтня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170" w:history="1">
              <w:r w:rsidR="00E040DA" w:rsidRPr="00E702D4">
                <w:rPr>
                  <w:rStyle w:val="ab"/>
                  <w:bCs/>
                  <w:color w:val="000000" w:themeColor="text1"/>
                  <w:u w:val="none"/>
                </w:rPr>
                <w:t>День народження Національної спілки художників України</w:t>
              </w:r>
            </w:hyperlink>
            <w:r w:rsidR="00E040DA" w:rsidRPr="00E702D4">
              <w:rPr>
                <w:bCs/>
                <w:color w:val="000000" w:themeColor="text1"/>
              </w:rPr>
              <w:t>; </w:t>
            </w:r>
            <w:hyperlink r:id="rId171" w:history="1">
              <w:r w:rsidR="00E040DA" w:rsidRPr="00E702D4">
                <w:rPr>
                  <w:rStyle w:val="ab"/>
                  <w:bCs/>
                  <w:color w:val="000000" w:themeColor="text1"/>
                  <w:u w:val="none"/>
                </w:rPr>
                <w:t>Міжнародний день шкільних бібліотек</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86.</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28 жовтня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День вигнання нацистських окупантів із України</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9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87.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72" w:history="1">
              <w:r w:rsidR="00E040DA" w:rsidRPr="00E702D4">
                <w:rPr>
                  <w:rStyle w:val="ab"/>
                  <w:color w:val="000000" w:themeColor="text1"/>
                  <w:u w:val="none"/>
                </w:rPr>
                <w:t>31 жовтня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color w:val="000000" w:themeColor="text1"/>
              </w:rPr>
            </w:pPr>
            <w:hyperlink r:id="rId173" w:history="1">
              <w:r w:rsidR="00E040DA" w:rsidRPr="00E702D4">
                <w:rPr>
                  <w:rStyle w:val="ab"/>
                  <w:bCs/>
                  <w:color w:val="000000" w:themeColor="text1"/>
                  <w:u w:val="none"/>
                </w:rPr>
                <w:t>День автомобіліста</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60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88.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74" w:history="1">
              <w:r w:rsidR="00E040DA" w:rsidRPr="00E702D4">
                <w:rPr>
                  <w:rStyle w:val="ab"/>
                  <w:color w:val="000000" w:themeColor="text1"/>
                  <w:u w:val="none"/>
                </w:rPr>
                <w:t>4 листопада</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color w:val="000000" w:themeColor="text1"/>
              </w:rPr>
            </w:pPr>
            <w:hyperlink r:id="rId175" w:history="1">
              <w:r w:rsidR="00E040DA" w:rsidRPr="00E702D4">
                <w:rPr>
                  <w:rStyle w:val="ab"/>
                  <w:bCs/>
                  <w:color w:val="000000" w:themeColor="text1"/>
                  <w:u w:val="none"/>
                </w:rPr>
                <w:t>День залізничника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473"/>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89.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76" w:history="1">
              <w:r w:rsidR="00E040DA" w:rsidRPr="00E702D4">
                <w:rPr>
                  <w:rStyle w:val="ab"/>
                  <w:color w:val="000000" w:themeColor="text1"/>
                  <w:u w:val="none"/>
                </w:rPr>
                <w:t>7 листопада</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bCs/>
                <w:color w:val="000000" w:themeColor="text1"/>
              </w:rPr>
            </w:pPr>
            <w:r w:rsidRPr="00E702D4">
              <w:rPr>
                <w:color w:val="000000" w:themeColor="text1"/>
              </w:rPr>
              <w:t xml:space="preserve">Річниця прийняття Третього Універсалу Української Центральної Ради, </w:t>
            </w:r>
            <w:hyperlink r:id="rId177" w:history="1">
              <w:r w:rsidRPr="00E702D4">
                <w:rPr>
                  <w:rStyle w:val="ab"/>
                  <w:bCs/>
                  <w:color w:val="000000" w:themeColor="text1"/>
                  <w:u w:val="none"/>
                </w:rPr>
                <w:t>День працівника соціальної сфери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185"/>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90.</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outlineLvl w:val="1"/>
              <w:rPr>
                <w:rFonts w:eastAsiaTheme="minorHAnsi"/>
                <w:color w:val="000000" w:themeColor="text1"/>
                <w:lang w:eastAsia="en-US"/>
              </w:rPr>
            </w:pPr>
            <w:hyperlink r:id="rId178" w:history="1">
              <w:r w:rsidR="00E040DA" w:rsidRPr="00E702D4">
                <w:rPr>
                  <w:rStyle w:val="ab"/>
                  <w:color w:val="000000" w:themeColor="text1"/>
                  <w:u w:val="none"/>
                </w:rPr>
                <w:t>9 листопада</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bCs/>
                <w:color w:val="000000" w:themeColor="text1"/>
              </w:rPr>
            </w:pPr>
            <w:hyperlink r:id="rId179" w:history="1">
              <w:r w:rsidR="00E040DA" w:rsidRPr="00E702D4">
                <w:rPr>
                  <w:rStyle w:val="ab"/>
                  <w:bCs/>
                  <w:color w:val="000000" w:themeColor="text1"/>
                  <w:u w:val="none"/>
                </w:rPr>
                <w:t>Всеукраїнський день працівників культури та аматорів народного мистецтва</w:t>
              </w:r>
            </w:hyperlink>
            <w:r w:rsidR="00E040DA" w:rsidRPr="00E702D4">
              <w:rPr>
                <w:bCs/>
                <w:color w:val="000000" w:themeColor="text1"/>
              </w:rPr>
              <w:t>; </w:t>
            </w:r>
            <w:hyperlink r:id="rId180" w:history="1">
              <w:r w:rsidR="00E040DA" w:rsidRPr="00E702D4">
                <w:rPr>
                  <w:rStyle w:val="ab"/>
                  <w:bCs/>
                  <w:color w:val="000000" w:themeColor="text1"/>
                  <w:u w:val="none"/>
                </w:rPr>
                <w:t>День української писемності та мови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81" w:history="1">
              <w:r w:rsidR="00E040DA" w:rsidRPr="00E702D4">
                <w:rPr>
                  <w:rStyle w:val="ab"/>
                  <w:color w:val="000000" w:themeColor="text1"/>
                  <w:u w:val="none"/>
                </w:rPr>
                <w:t>10 листопада</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182" w:history="1">
              <w:r w:rsidR="00E040DA" w:rsidRPr="00E702D4">
                <w:rPr>
                  <w:rStyle w:val="ab"/>
                  <w:bCs/>
                  <w:color w:val="000000" w:themeColor="text1"/>
                  <w:u w:val="none"/>
                </w:rPr>
                <w:t>Всесвітній день молоді</w:t>
              </w:r>
            </w:hyperlink>
            <w:r w:rsidR="00E040DA" w:rsidRPr="00E702D4">
              <w:rPr>
                <w:bCs/>
                <w:color w:val="000000" w:themeColor="text1"/>
              </w:rPr>
              <w:t>; </w:t>
            </w:r>
            <w:hyperlink r:id="rId183" w:history="1">
              <w:r w:rsidR="00E040DA" w:rsidRPr="00E702D4">
                <w:rPr>
                  <w:rStyle w:val="ab"/>
                  <w:bCs/>
                  <w:color w:val="000000" w:themeColor="text1"/>
                  <w:u w:val="none"/>
                </w:rPr>
                <w:t>Всесвітній день науки</w:t>
              </w:r>
            </w:hyperlink>
            <w:r w:rsidR="00E040DA" w:rsidRPr="00E702D4">
              <w:rPr>
                <w:bCs/>
                <w:color w:val="000000" w:themeColor="text1"/>
              </w:rPr>
              <w:t>; </w:t>
            </w:r>
            <w:hyperlink r:id="rId184" w:history="1">
              <w:r w:rsidR="00E040DA" w:rsidRPr="00E702D4">
                <w:rPr>
                  <w:rStyle w:val="ab"/>
                  <w:bCs/>
                  <w:color w:val="000000" w:themeColor="text1"/>
                  <w:u w:val="none"/>
                </w:rPr>
                <w:t>Міжнародний день бухгалтерії</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85" w:history="1">
              <w:r w:rsidR="00E040DA" w:rsidRPr="00E702D4">
                <w:rPr>
                  <w:rStyle w:val="ab"/>
                  <w:color w:val="000000" w:themeColor="text1"/>
                  <w:u w:val="none"/>
                </w:rPr>
                <w:t>16 листопада</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186" w:history="1">
              <w:r w:rsidR="00E040DA" w:rsidRPr="00E702D4">
                <w:rPr>
                  <w:rStyle w:val="ab"/>
                  <w:bCs/>
                  <w:color w:val="000000" w:themeColor="text1"/>
                  <w:u w:val="none"/>
                </w:rPr>
                <w:t>День працівників радіо, телебачення та зв’язку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93.</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21 листопада</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День гідності і свободи</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1215"/>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94.</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28 листопада</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 xml:space="preserve">День </w:t>
            </w:r>
            <w:proofErr w:type="spellStart"/>
            <w:r w:rsidRPr="00E702D4">
              <w:rPr>
                <w:color w:val="000000" w:themeColor="text1"/>
              </w:rPr>
              <w:t>пам</w:t>
            </w:r>
            <w:proofErr w:type="spellEnd"/>
            <w:r w:rsidRPr="00E702D4">
              <w:rPr>
                <w:color w:val="000000" w:themeColor="text1"/>
                <w:lang w:val="ru-RU"/>
              </w:rPr>
              <w:t>’</w:t>
            </w:r>
            <w:r w:rsidRPr="00E702D4">
              <w:rPr>
                <w:color w:val="000000" w:themeColor="text1"/>
              </w:rPr>
              <w:t>яті жертв голодоморів в Україні</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125 листів-звернень від імені  ЧМР, її виконавчого комітету «Запали свічку пам’яті загиблим від голодної смерті» (ДНЗ та навчальним закладам міста)</w:t>
            </w:r>
          </w:p>
        </w:tc>
      </w:tr>
      <w:tr w:rsidR="00E040DA" w:rsidRPr="00E702D4" w:rsidTr="00F244F0">
        <w:trPr>
          <w:cantSplit/>
          <w:trHeight w:val="100"/>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87" w:history="1">
              <w:r w:rsidR="00E040DA" w:rsidRPr="00E702D4">
                <w:rPr>
                  <w:rStyle w:val="ab"/>
                  <w:color w:val="000000" w:themeColor="text1"/>
                  <w:u w:val="none"/>
                </w:rPr>
                <w:t>1 грудня</w:t>
              </w:r>
            </w:hyperlink>
          </w:p>
        </w:tc>
        <w:tc>
          <w:tcPr>
            <w:tcW w:w="5670"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rPr>
                <w:color w:val="000000" w:themeColor="text1"/>
              </w:rPr>
            </w:pPr>
            <w:hyperlink r:id="rId188" w:history="1">
              <w:r w:rsidR="00E040DA" w:rsidRPr="00E702D4">
                <w:rPr>
                  <w:rStyle w:val="ab"/>
                  <w:bCs/>
                  <w:color w:val="000000" w:themeColor="text1"/>
                  <w:u w:val="none"/>
                </w:rPr>
                <w:t>День працівників прокуратури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89" w:history="1">
              <w:r w:rsidR="00E040DA" w:rsidRPr="00E702D4">
                <w:rPr>
                  <w:rStyle w:val="ab"/>
                  <w:color w:val="000000" w:themeColor="text1"/>
                  <w:u w:val="none"/>
                </w:rPr>
                <w:t>6 грудня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color w:val="000000" w:themeColor="text1"/>
              </w:rPr>
            </w:pPr>
            <w:hyperlink r:id="rId190" w:history="1">
              <w:r w:rsidR="00E040DA" w:rsidRPr="00E702D4">
                <w:rPr>
                  <w:rStyle w:val="ab"/>
                  <w:bCs/>
                  <w:color w:val="000000" w:themeColor="text1"/>
                  <w:u w:val="none"/>
                </w:rPr>
                <w:t>День Збройних Сил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20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97.</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7 грудня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День місцевого самоврядування в Україні</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30 міських відзнак</w:t>
            </w:r>
          </w:p>
        </w:tc>
      </w:tr>
      <w:tr w:rsidR="00E040DA" w:rsidRPr="00E702D4" w:rsidTr="00F244F0">
        <w:trPr>
          <w:cantSplit/>
          <w:trHeight w:val="375"/>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98.</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lang w:val="en-US"/>
              </w:rPr>
              <w:t xml:space="preserve">14 </w:t>
            </w:r>
            <w:r w:rsidRPr="00E702D4">
              <w:rPr>
                <w:color w:val="000000" w:themeColor="text1"/>
              </w:rPr>
              <w:t>грудня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День визволення міста від фашистських окупантів</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 xml:space="preserve">125 листів пам’яті </w:t>
            </w:r>
            <w:proofErr w:type="spellStart"/>
            <w:r w:rsidRPr="00E702D4">
              <w:rPr>
                <w:color w:val="000000" w:themeColor="text1"/>
              </w:rPr>
              <w:t>–звернень</w:t>
            </w:r>
            <w:proofErr w:type="spellEnd"/>
            <w:r w:rsidRPr="00E702D4">
              <w:rPr>
                <w:color w:val="000000" w:themeColor="text1"/>
              </w:rPr>
              <w:t xml:space="preserve"> до учнівської і студентської молоді міста (ДНЗ та навчальним закладам міста)</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99.</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14 грудня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День вшанування учасників ліквідації наслідків аварії на Чорнобильській АЕС</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91" w:history="1">
              <w:r w:rsidR="00E040DA" w:rsidRPr="00E702D4">
                <w:rPr>
                  <w:rStyle w:val="ab"/>
                  <w:color w:val="000000" w:themeColor="text1"/>
                  <w:u w:val="none"/>
                </w:rPr>
                <w:t>15 грудня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color w:val="000000" w:themeColor="text1"/>
              </w:rPr>
            </w:pPr>
            <w:hyperlink r:id="rId192" w:history="1">
              <w:r w:rsidR="00E040DA" w:rsidRPr="00E702D4">
                <w:rPr>
                  <w:rStyle w:val="ab"/>
                  <w:bCs/>
                  <w:color w:val="000000" w:themeColor="text1"/>
                  <w:u w:val="none"/>
                </w:rPr>
                <w:t>День працівників суду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93" w:history="1">
              <w:r w:rsidR="00E040DA" w:rsidRPr="00E702D4">
                <w:rPr>
                  <w:rStyle w:val="ab"/>
                  <w:color w:val="000000" w:themeColor="text1"/>
                  <w:u w:val="none"/>
                </w:rPr>
                <w:t>17 грудня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194" w:history="1">
              <w:r w:rsidR="00E040DA" w:rsidRPr="00E702D4">
                <w:rPr>
                  <w:rStyle w:val="ab"/>
                  <w:bCs/>
                  <w:color w:val="000000" w:themeColor="text1"/>
                  <w:u w:val="none"/>
                </w:rPr>
                <w:t>День працівника державної виконавчої служби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95" w:history="1">
              <w:r w:rsidR="00E040DA" w:rsidRPr="00E702D4">
                <w:rPr>
                  <w:rStyle w:val="ab"/>
                  <w:color w:val="000000" w:themeColor="text1"/>
                  <w:u w:val="none"/>
                </w:rPr>
                <w:t>18 грудня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196" w:history="1">
              <w:r w:rsidR="00E040DA" w:rsidRPr="00E702D4">
                <w:rPr>
                  <w:rStyle w:val="ab"/>
                  <w:bCs/>
                  <w:color w:val="000000" w:themeColor="text1"/>
                  <w:u w:val="none"/>
                </w:rPr>
                <w:t xml:space="preserve">День працівників органів </w:t>
              </w:r>
              <w:proofErr w:type="spellStart"/>
              <w:r w:rsidR="00E040DA" w:rsidRPr="00E702D4">
                <w:rPr>
                  <w:rStyle w:val="ab"/>
                  <w:bCs/>
                  <w:color w:val="000000" w:themeColor="text1"/>
                  <w:u w:val="none"/>
                </w:rPr>
                <w:t>РАГСу</w:t>
              </w:r>
              <w:proofErr w:type="spellEnd"/>
              <w:r w:rsidR="00E040DA" w:rsidRPr="00E702D4">
                <w:rPr>
                  <w:rStyle w:val="ab"/>
                  <w:bCs/>
                  <w:color w:val="000000" w:themeColor="text1"/>
                  <w:u w:val="none"/>
                </w:rPr>
                <w:t xml:space="preserve"> (</w:t>
              </w:r>
              <w:proofErr w:type="spellStart"/>
              <w:r w:rsidR="00E040DA" w:rsidRPr="00E702D4">
                <w:rPr>
                  <w:rStyle w:val="ab"/>
                  <w:bCs/>
                  <w:color w:val="000000" w:themeColor="text1"/>
                  <w:u w:val="none"/>
                </w:rPr>
                <w:t>РАЦСу</w:t>
              </w:r>
              <w:proofErr w:type="spellEnd"/>
              <w:r w:rsidR="00E040DA" w:rsidRPr="00E702D4">
                <w:rPr>
                  <w:rStyle w:val="ab"/>
                  <w:bCs/>
                  <w:color w:val="000000" w:themeColor="text1"/>
                  <w:u w:val="none"/>
                </w:rPr>
                <w:t>)</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97" w:history="1">
              <w:r w:rsidR="00E040DA" w:rsidRPr="00E702D4">
                <w:rPr>
                  <w:rStyle w:val="ab"/>
                  <w:color w:val="000000" w:themeColor="text1"/>
                  <w:u w:val="none"/>
                </w:rPr>
                <w:t>19 грудня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color w:val="000000" w:themeColor="text1"/>
              </w:rPr>
            </w:pPr>
            <w:hyperlink r:id="rId198" w:history="1">
              <w:r w:rsidR="00E040DA" w:rsidRPr="00E702D4">
                <w:rPr>
                  <w:rStyle w:val="ab"/>
                  <w:bCs/>
                  <w:color w:val="000000" w:themeColor="text1"/>
                  <w:u w:val="none"/>
                </w:rPr>
                <w:t>День адвокатури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E040DA" w:rsidRPr="00E702D4" w:rsidTr="00F244F0">
        <w:trPr>
          <w:cantSplit/>
          <w:trHeight w:val="56"/>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312" w:hanging="312"/>
              <w:jc w:val="center"/>
              <w:outlineLvl w:val="1"/>
              <w:rPr>
                <w:color w:val="000000" w:themeColor="text1"/>
              </w:rPr>
            </w:pPr>
            <w:r w:rsidRPr="00E702D4">
              <w:rPr>
                <w:color w:val="000000" w:themeColor="text1"/>
              </w:rPr>
              <w:t>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199" w:history="1">
              <w:r w:rsidR="00E040DA" w:rsidRPr="00E702D4">
                <w:rPr>
                  <w:rStyle w:val="ab"/>
                  <w:color w:val="000000" w:themeColor="text1"/>
                  <w:u w:val="none"/>
                </w:rPr>
                <w:t>22 грудня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rFonts w:eastAsiaTheme="minorHAnsi"/>
                <w:color w:val="000000" w:themeColor="text1"/>
                <w:lang w:eastAsia="en-US"/>
              </w:rPr>
            </w:pPr>
            <w:hyperlink r:id="rId200" w:history="1">
              <w:r w:rsidR="00E040DA" w:rsidRPr="00E702D4">
                <w:rPr>
                  <w:rStyle w:val="ab"/>
                  <w:bCs/>
                  <w:color w:val="000000" w:themeColor="text1"/>
                  <w:u w:val="none"/>
                </w:rPr>
                <w:t>День енергетика</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міських відзнак</w:t>
            </w:r>
          </w:p>
        </w:tc>
      </w:tr>
      <w:tr w:rsidR="00E040DA" w:rsidRPr="00E702D4" w:rsidTr="00F244F0">
        <w:trPr>
          <w:cantSplit/>
          <w:trHeight w:val="122"/>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105.</w:t>
            </w:r>
          </w:p>
        </w:tc>
        <w:tc>
          <w:tcPr>
            <w:tcW w:w="1843"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outlineLvl w:val="1"/>
              <w:rPr>
                <w:color w:val="000000" w:themeColor="text1"/>
              </w:rPr>
            </w:pPr>
            <w:r w:rsidRPr="00E702D4">
              <w:rPr>
                <w:color w:val="000000" w:themeColor="text1"/>
              </w:rPr>
              <w:t>25 грудня</w:t>
            </w:r>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 xml:space="preserve">День </w:t>
            </w:r>
            <w:proofErr w:type="spellStart"/>
            <w:r w:rsidRPr="00E702D4">
              <w:rPr>
                <w:color w:val="000000" w:themeColor="text1"/>
              </w:rPr>
              <w:t>пам</w:t>
            </w:r>
            <w:proofErr w:type="spellEnd"/>
            <w:r w:rsidRPr="00E702D4">
              <w:rPr>
                <w:color w:val="000000" w:themeColor="text1"/>
                <w:lang w:val="ru-RU"/>
              </w:rPr>
              <w:t>’</w:t>
            </w:r>
            <w:r w:rsidRPr="00E702D4">
              <w:rPr>
                <w:color w:val="000000" w:themeColor="text1"/>
              </w:rPr>
              <w:t>яті загиблих в Афганістані</w:t>
            </w:r>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10 листів-подяк родинам загиблих воїнів</w:t>
            </w:r>
          </w:p>
        </w:tc>
      </w:tr>
      <w:tr w:rsidR="00E040DA" w:rsidRPr="00E702D4" w:rsidTr="00F244F0">
        <w:trPr>
          <w:cantSplit/>
          <w:trHeight w:val="104"/>
        </w:trPr>
        <w:tc>
          <w:tcPr>
            <w:tcW w:w="704"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pStyle w:val="aa"/>
              <w:ind w:left="0"/>
              <w:jc w:val="center"/>
              <w:outlineLvl w:val="1"/>
              <w:rPr>
                <w:color w:val="000000" w:themeColor="text1"/>
              </w:rPr>
            </w:pPr>
            <w:r w:rsidRPr="00E702D4">
              <w:rPr>
                <w:color w:val="000000" w:themeColor="text1"/>
              </w:rPr>
              <w:t>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40DA" w:rsidRPr="00E702D4" w:rsidRDefault="0047422A" w:rsidP="00F244F0">
            <w:pPr>
              <w:jc w:val="center"/>
              <w:outlineLvl w:val="1"/>
              <w:rPr>
                <w:rFonts w:eastAsiaTheme="minorHAnsi"/>
                <w:color w:val="000000" w:themeColor="text1"/>
                <w:lang w:eastAsia="en-US"/>
              </w:rPr>
            </w:pPr>
            <w:hyperlink r:id="rId201" w:history="1">
              <w:r w:rsidR="00E040DA" w:rsidRPr="00E702D4">
                <w:rPr>
                  <w:rStyle w:val="ab"/>
                  <w:color w:val="000000" w:themeColor="text1"/>
                  <w:u w:val="none"/>
                </w:rPr>
                <w:t>24 грудня</w:t>
              </w:r>
            </w:hyperlink>
          </w:p>
        </w:tc>
        <w:tc>
          <w:tcPr>
            <w:tcW w:w="5670" w:type="dxa"/>
            <w:tcBorders>
              <w:top w:val="single" w:sz="4" w:space="0" w:color="auto"/>
              <w:left w:val="single" w:sz="4" w:space="0" w:color="auto"/>
              <w:bottom w:val="single" w:sz="4" w:space="0" w:color="auto"/>
              <w:right w:val="single" w:sz="4" w:space="0" w:color="auto"/>
            </w:tcBorders>
            <w:vAlign w:val="center"/>
          </w:tcPr>
          <w:p w:rsidR="00E040DA" w:rsidRPr="00E702D4" w:rsidRDefault="0047422A" w:rsidP="00F244F0">
            <w:pPr>
              <w:jc w:val="center"/>
              <w:rPr>
                <w:bCs/>
                <w:color w:val="000000" w:themeColor="text1"/>
              </w:rPr>
            </w:pPr>
            <w:hyperlink r:id="rId202" w:history="1">
              <w:r w:rsidR="00E040DA" w:rsidRPr="00E702D4">
                <w:rPr>
                  <w:rStyle w:val="ab"/>
                  <w:bCs/>
                  <w:color w:val="000000" w:themeColor="text1"/>
                  <w:u w:val="none"/>
                </w:rPr>
                <w:t>День працівників архівних установ України</w:t>
              </w:r>
            </w:hyperlink>
          </w:p>
        </w:tc>
        <w:tc>
          <w:tcPr>
            <w:tcW w:w="2835" w:type="dxa"/>
            <w:tcBorders>
              <w:top w:val="single" w:sz="4" w:space="0" w:color="auto"/>
              <w:left w:val="single" w:sz="4" w:space="0" w:color="auto"/>
              <w:bottom w:val="single" w:sz="4" w:space="0" w:color="auto"/>
              <w:right w:val="single" w:sz="4" w:space="0" w:color="auto"/>
            </w:tcBorders>
            <w:vAlign w:val="center"/>
          </w:tcPr>
          <w:p w:rsidR="00E040DA" w:rsidRPr="00E702D4" w:rsidRDefault="00E040DA" w:rsidP="00F244F0">
            <w:pPr>
              <w:jc w:val="center"/>
              <w:rPr>
                <w:color w:val="000000" w:themeColor="text1"/>
              </w:rPr>
            </w:pPr>
            <w:r w:rsidRPr="00E702D4">
              <w:rPr>
                <w:color w:val="000000" w:themeColor="text1"/>
              </w:rPr>
              <w:t>5 міських відзнак</w:t>
            </w:r>
          </w:p>
        </w:tc>
      </w:tr>
      <w:tr w:rsidR="00F244F0" w:rsidRPr="00E702D4" w:rsidTr="00F244F0">
        <w:trPr>
          <w:cantSplit/>
          <w:trHeight w:val="239"/>
        </w:trPr>
        <w:tc>
          <w:tcPr>
            <w:tcW w:w="2547" w:type="dxa"/>
            <w:gridSpan w:val="2"/>
            <w:vMerge w:val="restart"/>
            <w:tcBorders>
              <w:top w:val="single" w:sz="4" w:space="0" w:color="auto"/>
              <w:left w:val="single" w:sz="4" w:space="0" w:color="auto"/>
              <w:right w:val="single" w:sz="4" w:space="0" w:color="auto"/>
            </w:tcBorders>
            <w:vAlign w:val="center"/>
          </w:tcPr>
          <w:p w:rsidR="00F244F0" w:rsidRPr="004C7984" w:rsidRDefault="004C7984" w:rsidP="00F244F0">
            <w:pPr>
              <w:outlineLvl w:val="1"/>
              <w:rPr>
                <w:rStyle w:val="ab"/>
                <w:color w:val="000000" w:themeColor="text1"/>
                <w:u w:val="none"/>
              </w:rPr>
            </w:pPr>
            <w:r w:rsidRPr="004C7984">
              <w:rPr>
                <w:b/>
                <w:color w:val="000000" w:themeColor="text1"/>
              </w:rPr>
              <w:t>Загалом до свят і визнач</w:t>
            </w:r>
            <w:r w:rsidR="00F244F0" w:rsidRPr="004C7984">
              <w:rPr>
                <w:b/>
                <w:color w:val="000000" w:themeColor="text1"/>
              </w:rPr>
              <w:t>них дат орієнтовно пропонується відзначити:</w:t>
            </w:r>
          </w:p>
        </w:tc>
        <w:tc>
          <w:tcPr>
            <w:tcW w:w="5670" w:type="dxa"/>
            <w:tcBorders>
              <w:top w:val="single" w:sz="4" w:space="0" w:color="auto"/>
              <w:left w:val="single" w:sz="4" w:space="0" w:color="auto"/>
              <w:bottom w:val="single" w:sz="4" w:space="0" w:color="auto"/>
              <w:right w:val="single" w:sz="4" w:space="0" w:color="auto"/>
            </w:tcBorders>
            <w:vAlign w:val="center"/>
          </w:tcPr>
          <w:p w:rsidR="00F244F0" w:rsidRPr="00E702D4" w:rsidRDefault="00F244F0" w:rsidP="00F244F0">
            <w:pPr>
              <w:jc w:val="center"/>
              <w:rPr>
                <w:color w:val="000000" w:themeColor="text1"/>
              </w:rPr>
            </w:pPr>
            <w:r w:rsidRPr="00E702D4">
              <w:rPr>
                <w:color w:val="000000" w:themeColor="text1"/>
              </w:rPr>
              <w:t>Міськими відзнаками</w:t>
            </w:r>
          </w:p>
        </w:tc>
        <w:tc>
          <w:tcPr>
            <w:tcW w:w="2835" w:type="dxa"/>
            <w:tcBorders>
              <w:top w:val="single" w:sz="4" w:space="0" w:color="auto"/>
              <w:left w:val="single" w:sz="4" w:space="0" w:color="auto"/>
              <w:right w:val="single" w:sz="4" w:space="0" w:color="auto"/>
            </w:tcBorders>
            <w:vAlign w:val="center"/>
          </w:tcPr>
          <w:p w:rsidR="00F244F0" w:rsidRPr="00E702D4" w:rsidRDefault="00F244F0" w:rsidP="00F244F0">
            <w:pPr>
              <w:jc w:val="center"/>
              <w:rPr>
                <w:color w:val="000000" w:themeColor="text1"/>
              </w:rPr>
            </w:pPr>
            <w:r w:rsidRPr="00E702D4">
              <w:rPr>
                <w:color w:val="000000" w:themeColor="text1"/>
              </w:rPr>
              <w:t>845</w:t>
            </w:r>
          </w:p>
        </w:tc>
      </w:tr>
      <w:tr w:rsidR="00F244F0" w:rsidRPr="00E702D4" w:rsidTr="00F244F0">
        <w:trPr>
          <w:cantSplit/>
          <w:trHeight w:val="396"/>
        </w:trPr>
        <w:tc>
          <w:tcPr>
            <w:tcW w:w="2547" w:type="dxa"/>
            <w:gridSpan w:val="2"/>
            <w:vMerge/>
            <w:tcBorders>
              <w:top w:val="single" w:sz="4" w:space="0" w:color="auto"/>
              <w:left w:val="single" w:sz="4" w:space="0" w:color="auto"/>
              <w:right w:val="single" w:sz="4" w:space="0" w:color="auto"/>
            </w:tcBorders>
            <w:vAlign w:val="center"/>
          </w:tcPr>
          <w:p w:rsidR="00F244F0" w:rsidRPr="00E702D4" w:rsidRDefault="00F244F0" w:rsidP="00F244F0">
            <w:pPr>
              <w:outlineLvl w:val="1"/>
              <w:rPr>
                <w:b/>
                <w:color w:val="000000" w:themeColor="text1"/>
              </w:rPr>
            </w:pPr>
          </w:p>
        </w:tc>
        <w:tc>
          <w:tcPr>
            <w:tcW w:w="5670" w:type="dxa"/>
            <w:tcBorders>
              <w:top w:val="single" w:sz="4" w:space="0" w:color="auto"/>
              <w:left w:val="single" w:sz="4" w:space="0" w:color="auto"/>
              <w:bottom w:val="single" w:sz="4" w:space="0" w:color="auto"/>
              <w:right w:val="single" w:sz="4" w:space="0" w:color="auto"/>
            </w:tcBorders>
            <w:vAlign w:val="center"/>
          </w:tcPr>
          <w:p w:rsidR="00F244F0" w:rsidRPr="00E702D4" w:rsidRDefault="00F244F0" w:rsidP="00F244F0">
            <w:pPr>
              <w:jc w:val="center"/>
              <w:rPr>
                <w:color w:val="000000" w:themeColor="text1"/>
              </w:rPr>
            </w:pPr>
            <w:r w:rsidRPr="00E702D4">
              <w:rPr>
                <w:color w:val="000000" w:themeColor="text1"/>
              </w:rPr>
              <w:t>Вітаннями ЧМР, її виконавчого комітету, Вітальними адресами міського голови</w:t>
            </w:r>
          </w:p>
        </w:tc>
        <w:tc>
          <w:tcPr>
            <w:tcW w:w="2835" w:type="dxa"/>
            <w:tcBorders>
              <w:left w:val="single" w:sz="4" w:space="0" w:color="auto"/>
              <w:bottom w:val="single" w:sz="4" w:space="0" w:color="auto"/>
              <w:right w:val="single" w:sz="4" w:space="0" w:color="auto"/>
            </w:tcBorders>
            <w:vAlign w:val="center"/>
          </w:tcPr>
          <w:p w:rsidR="00F244F0" w:rsidRPr="00E702D4" w:rsidRDefault="00F244F0" w:rsidP="00F244F0">
            <w:pPr>
              <w:jc w:val="center"/>
              <w:rPr>
                <w:color w:val="000000" w:themeColor="text1"/>
              </w:rPr>
            </w:pPr>
            <w:r w:rsidRPr="00E702D4">
              <w:rPr>
                <w:color w:val="000000" w:themeColor="text1"/>
              </w:rPr>
              <w:t>1315</w:t>
            </w:r>
          </w:p>
        </w:tc>
      </w:tr>
    </w:tbl>
    <w:p w:rsidR="005677D7" w:rsidRPr="00B26158" w:rsidRDefault="005677D7" w:rsidP="003F2C07">
      <w:pPr>
        <w:jc w:val="both"/>
        <w:outlineLvl w:val="1"/>
        <w:rPr>
          <w:color w:val="000000"/>
          <w:sz w:val="32"/>
          <w:szCs w:val="32"/>
        </w:rPr>
      </w:pPr>
    </w:p>
    <w:sectPr w:rsidR="005677D7" w:rsidRPr="00B26158" w:rsidSect="00972B04">
      <w:headerReference w:type="default" r:id="rId203"/>
      <w:headerReference w:type="first" r:id="rId204"/>
      <w:pgSz w:w="11906" w:h="16838" w:code="9"/>
      <w:pgMar w:top="0" w:right="851" w:bottom="1134" w:left="1701" w:header="709" w:footer="709" w:gutter="0"/>
      <w:paperSrc w:first="7" w:other="7"/>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2A" w:rsidRDefault="0047422A" w:rsidP="00835369">
      <w:r>
        <w:separator/>
      </w:r>
    </w:p>
  </w:endnote>
  <w:endnote w:type="continuationSeparator" w:id="0">
    <w:p w:rsidR="0047422A" w:rsidRDefault="0047422A" w:rsidP="0083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2A" w:rsidRDefault="0047422A" w:rsidP="00835369">
      <w:r>
        <w:separator/>
      </w:r>
    </w:p>
  </w:footnote>
  <w:footnote w:type="continuationSeparator" w:id="0">
    <w:p w:rsidR="0047422A" w:rsidRDefault="0047422A" w:rsidP="0083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714566"/>
      <w:docPartObj>
        <w:docPartGallery w:val="Page Numbers (Top of Page)"/>
        <w:docPartUnique/>
      </w:docPartObj>
    </w:sdtPr>
    <w:sdtEndPr/>
    <w:sdtContent>
      <w:p w:rsidR="004F6571" w:rsidRPr="00AA0822" w:rsidRDefault="004F6571" w:rsidP="00AA0822">
        <w:pPr>
          <w:pStyle w:val="a6"/>
          <w:jc w:val="center"/>
          <w:rPr>
            <w:lang w:val="en-US"/>
          </w:rPr>
        </w:pPr>
        <w:r>
          <w:fldChar w:fldCharType="begin"/>
        </w:r>
        <w:r>
          <w:instrText>PAGE   \* MERGEFORMAT</w:instrText>
        </w:r>
        <w:r>
          <w:fldChar w:fldCharType="separate"/>
        </w:r>
        <w:r w:rsidR="00605480" w:rsidRPr="00605480">
          <w:rPr>
            <w:noProof/>
            <w:lang w:val="ru-RU"/>
          </w:rPr>
          <w:t>18</w:t>
        </w:r>
        <w:r>
          <w:fldChar w:fldCharType="end"/>
        </w:r>
      </w:p>
    </w:sdtContent>
  </w:sdt>
  <w:p w:rsidR="004F6571" w:rsidRDefault="004F657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71" w:rsidRDefault="004F6571">
    <w:pPr>
      <w:pStyle w:val="a6"/>
      <w:jc w:val="center"/>
    </w:pPr>
  </w:p>
  <w:p w:rsidR="004F6571" w:rsidRDefault="004F65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393"/>
    <w:multiLevelType w:val="multilevel"/>
    <w:tmpl w:val="F01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5B20"/>
    <w:multiLevelType w:val="hybridMultilevel"/>
    <w:tmpl w:val="67F0B8EC"/>
    <w:lvl w:ilvl="0" w:tplc="587862D2">
      <w:start w:val="1"/>
      <w:numFmt w:val="bullet"/>
      <w:lvlText w:val="-"/>
      <w:lvlJc w:val="left"/>
      <w:pPr>
        <w:ind w:left="1211" w:hanging="360"/>
      </w:pPr>
      <w:rPr>
        <w:rFonts w:ascii="Times New Roman" w:eastAsia="Times New Roman" w:hAnsi="Times New Roman" w:cs="Times New Roman" w:hint="default"/>
        <w:b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6650F9C"/>
    <w:multiLevelType w:val="hybridMultilevel"/>
    <w:tmpl w:val="B95202E2"/>
    <w:lvl w:ilvl="0" w:tplc="CF7099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EB1413"/>
    <w:multiLevelType w:val="hybridMultilevel"/>
    <w:tmpl w:val="6396E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C34C3"/>
    <w:multiLevelType w:val="hybridMultilevel"/>
    <w:tmpl w:val="123CF764"/>
    <w:lvl w:ilvl="0" w:tplc="E244F074">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19E940A0"/>
    <w:multiLevelType w:val="hybridMultilevel"/>
    <w:tmpl w:val="D9A678CA"/>
    <w:lvl w:ilvl="0" w:tplc="AD54EECE">
      <w:start w:val="3"/>
      <w:numFmt w:val="bullet"/>
      <w:lvlText w:val="-"/>
      <w:lvlJc w:val="left"/>
      <w:pPr>
        <w:ind w:left="345"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6">
    <w:nsid w:val="1D3F358B"/>
    <w:multiLevelType w:val="hybridMultilevel"/>
    <w:tmpl w:val="BF827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330"/>
    <w:multiLevelType w:val="hybridMultilevel"/>
    <w:tmpl w:val="8216E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5459C"/>
    <w:multiLevelType w:val="hybridMultilevel"/>
    <w:tmpl w:val="497818A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1FBE6CF7"/>
    <w:multiLevelType w:val="hybridMultilevel"/>
    <w:tmpl w:val="ECEA8840"/>
    <w:lvl w:ilvl="0" w:tplc="0BC8766E">
      <w:start w:val="1"/>
      <w:numFmt w:val="decimal"/>
      <w:lvlText w:val="%1."/>
      <w:lvlJc w:val="left"/>
      <w:pPr>
        <w:ind w:left="1185" w:hanging="48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84800AE"/>
    <w:multiLevelType w:val="multilevel"/>
    <w:tmpl w:val="921A993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764" w:hanging="144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957" w:hanging="2160"/>
      </w:pPr>
    </w:lvl>
    <w:lvl w:ilvl="8">
      <w:start w:val="1"/>
      <w:numFmt w:val="decimal"/>
      <w:isLgl/>
      <w:lvlText w:val="%1.%2.%3.%4.%5.%6.%7.%8.%9."/>
      <w:lvlJc w:val="left"/>
      <w:pPr>
        <w:ind w:left="6448" w:hanging="2160"/>
      </w:pPr>
    </w:lvl>
  </w:abstractNum>
  <w:abstractNum w:abstractNumId="11">
    <w:nsid w:val="28760466"/>
    <w:multiLevelType w:val="hybridMultilevel"/>
    <w:tmpl w:val="94528C98"/>
    <w:lvl w:ilvl="0" w:tplc="0A80278C">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374FB9"/>
    <w:multiLevelType w:val="multilevel"/>
    <w:tmpl w:val="4FE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F41A96"/>
    <w:multiLevelType w:val="hybridMultilevel"/>
    <w:tmpl w:val="369A175E"/>
    <w:lvl w:ilvl="0" w:tplc="2FD098EC">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2E800EFA"/>
    <w:multiLevelType w:val="hybridMultilevel"/>
    <w:tmpl w:val="E06A01C4"/>
    <w:lvl w:ilvl="0" w:tplc="C764055C">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2FCA1D63"/>
    <w:multiLevelType w:val="hybridMultilevel"/>
    <w:tmpl w:val="5AE2041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0AC57A8"/>
    <w:multiLevelType w:val="hybridMultilevel"/>
    <w:tmpl w:val="96CED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E60C69"/>
    <w:multiLevelType w:val="hybridMultilevel"/>
    <w:tmpl w:val="106669C2"/>
    <w:lvl w:ilvl="0" w:tplc="E53E02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E41478B"/>
    <w:multiLevelType w:val="hybridMultilevel"/>
    <w:tmpl w:val="90D82A80"/>
    <w:lvl w:ilvl="0" w:tplc="1F5EA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5E6A9D"/>
    <w:multiLevelType w:val="hybridMultilevel"/>
    <w:tmpl w:val="C8922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4955C2"/>
    <w:multiLevelType w:val="hybridMultilevel"/>
    <w:tmpl w:val="6ABC4C5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1">
    <w:nsid w:val="6B5C6863"/>
    <w:multiLevelType w:val="hybridMultilevel"/>
    <w:tmpl w:val="121649A0"/>
    <w:lvl w:ilvl="0" w:tplc="591037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2B0203A"/>
    <w:multiLevelType w:val="hybridMultilevel"/>
    <w:tmpl w:val="216EFF00"/>
    <w:lvl w:ilvl="0" w:tplc="B066DBAE">
      <w:numFmt w:val="bullet"/>
      <w:lvlText w:val="-"/>
      <w:lvlJc w:val="left"/>
      <w:pPr>
        <w:ind w:left="997" w:hanging="360"/>
      </w:pPr>
      <w:rPr>
        <w:rFonts w:ascii="Times New Roman" w:eastAsia="Times New Roman" w:hAnsi="Times New Roman" w:cs="Times New Roman" w:hint="default"/>
      </w:rPr>
    </w:lvl>
    <w:lvl w:ilvl="1" w:tplc="04220003" w:tentative="1">
      <w:start w:val="1"/>
      <w:numFmt w:val="bullet"/>
      <w:lvlText w:val="o"/>
      <w:lvlJc w:val="left"/>
      <w:pPr>
        <w:ind w:left="1717" w:hanging="360"/>
      </w:pPr>
      <w:rPr>
        <w:rFonts w:ascii="Courier New" w:hAnsi="Courier New" w:cs="Courier New" w:hint="default"/>
      </w:rPr>
    </w:lvl>
    <w:lvl w:ilvl="2" w:tplc="04220005" w:tentative="1">
      <w:start w:val="1"/>
      <w:numFmt w:val="bullet"/>
      <w:lvlText w:val=""/>
      <w:lvlJc w:val="left"/>
      <w:pPr>
        <w:ind w:left="2437" w:hanging="360"/>
      </w:pPr>
      <w:rPr>
        <w:rFonts w:ascii="Wingdings" w:hAnsi="Wingdings" w:hint="default"/>
      </w:rPr>
    </w:lvl>
    <w:lvl w:ilvl="3" w:tplc="04220001" w:tentative="1">
      <w:start w:val="1"/>
      <w:numFmt w:val="bullet"/>
      <w:lvlText w:val=""/>
      <w:lvlJc w:val="left"/>
      <w:pPr>
        <w:ind w:left="3157" w:hanging="360"/>
      </w:pPr>
      <w:rPr>
        <w:rFonts w:ascii="Symbol" w:hAnsi="Symbol" w:hint="default"/>
      </w:rPr>
    </w:lvl>
    <w:lvl w:ilvl="4" w:tplc="04220003" w:tentative="1">
      <w:start w:val="1"/>
      <w:numFmt w:val="bullet"/>
      <w:lvlText w:val="o"/>
      <w:lvlJc w:val="left"/>
      <w:pPr>
        <w:ind w:left="3877" w:hanging="360"/>
      </w:pPr>
      <w:rPr>
        <w:rFonts w:ascii="Courier New" w:hAnsi="Courier New" w:cs="Courier New" w:hint="default"/>
      </w:rPr>
    </w:lvl>
    <w:lvl w:ilvl="5" w:tplc="04220005" w:tentative="1">
      <w:start w:val="1"/>
      <w:numFmt w:val="bullet"/>
      <w:lvlText w:val=""/>
      <w:lvlJc w:val="left"/>
      <w:pPr>
        <w:ind w:left="4597" w:hanging="360"/>
      </w:pPr>
      <w:rPr>
        <w:rFonts w:ascii="Wingdings" w:hAnsi="Wingdings" w:hint="default"/>
      </w:rPr>
    </w:lvl>
    <w:lvl w:ilvl="6" w:tplc="04220001" w:tentative="1">
      <w:start w:val="1"/>
      <w:numFmt w:val="bullet"/>
      <w:lvlText w:val=""/>
      <w:lvlJc w:val="left"/>
      <w:pPr>
        <w:ind w:left="5317" w:hanging="360"/>
      </w:pPr>
      <w:rPr>
        <w:rFonts w:ascii="Symbol" w:hAnsi="Symbol" w:hint="default"/>
      </w:rPr>
    </w:lvl>
    <w:lvl w:ilvl="7" w:tplc="04220003" w:tentative="1">
      <w:start w:val="1"/>
      <w:numFmt w:val="bullet"/>
      <w:lvlText w:val="o"/>
      <w:lvlJc w:val="left"/>
      <w:pPr>
        <w:ind w:left="6037" w:hanging="360"/>
      </w:pPr>
      <w:rPr>
        <w:rFonts w:ascii="Courier New" w:hAnsi="Courier New" w:cs="Courier New" w:hint="default"/>
      </w:rPr>
    </w:lvl>
    <w:lvl w:ilvl="8" w:tplc="04220005" w:tentative="1">
      <w:start w:val="1"/>
      <w:numFmt w:val="bullet"/>
      <w:lvlText w:val=""/>
      <w:lvlJc w:val="left"/>
      <w:pPr>
        <w:ind w:left="6757" w:hanging="360"/>
      </w:pPr>
      <w:rPr>
        <w:rFonts w:ascii="Wingdings" w:hAnsi="Wingdings" w:hint="default"/>
      </w:rPr>
    </w:lvl>
  </w:abstractNum>
  <w:abstractNum w:abstractNumId="23">
    <w:nsid w:val="77345793"/>
    <w:multiLevelType w:val="hybridMultilevel"/>
    <w:tmpl w:val="DE2499EA"/>
    <w:lvl w:ilvl="0" w:tplc="1E18C74A">
      <w:numFmt w:val="bullet"/>
      <w:lvlText w:val="-"/>
      <w:lvlJc w:val="left"/>
      <w:pPr>
        <w:ind w:left="987" w:hanging="360"/>
      </w:pPr>
      <w:rPr>
        <w:rFonts w:ascii="Times New Roman" w:eastAsia="MS Mincho"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4">
    <w:nsid w:val="7DAB5551"/>
    <w:multiLevelType w:val="hybridMultilevel"/>
    <w:tmpl w:val="93B06D0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5"/>
  </w:num>
  <w:num w:numId="3">
    <w:abstractNumId w:val="2"/>
  </w:num>
  <w:num w:numId="4">
    <w:abstractNumId w:val="9"/>
  </w:num>
  <w:num w:numId="5">
    <w:abstractNumId w:val="4"/>
  </w:num>
  <w:num w:numId="6">
    <w:abstractNumId w:val="13"/>
  </w:num>
  <w:num w:numId="7">
    <w:abstractNumId w:val="14"/>
  </w:num>
  <w:num w:numId="8">
    <w:abstractNumId w:val="16"/>
  </w:num>
  <w:num w:numId="9">
    <w:abstractNumId w:val="21"/>
  </w:num>
  <w:num w:numId="10">
    <w:abstractNumId w:val="15"/>
  </w:num>
  <w:num w:numId="11">
    <w:abstractNumId w:val="15"/>
  </w:num>
  <w:num w:numId="12">
    <w:abstractNumId w:val="12"/>
  </w:num>
  <w:num w:numId="13">
    <w:abstractNumId w:val="6"/>
  </w:num>
  <w:num w:numId="14">
    <w:abstractNumId w:val="1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3"/>
  </w:num>
  <w:num w:numId="19">
    <w:abstractNumId w:val="22"/>
  </w:num>
  <w:num w:numId="20">
    <w:abstractNumId w:val="23"/>
  </w:num>
  <w:num w:numId="21">
    <w:abstractNumId w:val="13"/>
  </w:num>
  <w:num w:numId="22">
    <w:abstractNumId w:val="18"/>
  </w:num>
  <w:num w:numId="23">
    <w:abstractNumId w:val="7"/>
  </w:num>
  <w:num w:numId="24">
    <w:abstractNumId w:val="11"/>
  </w:num>
  <w:num w:numId="25">
    <w:abstractNumId w:val="8"/>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E3"/>
    <w:rsid w:val="0000365E"/>
    <w:rsid w:val="00004EC4"/>
    <w:rsid w:val="00005B2E"/>
    <w:rsid w:val="000067D3"/>
    <w:rsid w:val="00006C35"/>
    <w:rsid w:val="000100C4"/>
    <w:rsid w:val="00012841"/>
    <w:rsid w:val="00015C05"/>
    <w:rsid w:val="00021E0B"/>
    <w:rsid w:val="000322F3"/>
    <w:rsid w:val="00033507"/>
    <w:rsid w:val="0003551D"/>
    <w:rsid w:val="00037134"/>
    <w:rsid w:val="00040FE3"/>
    <w:rsid w:val="0004161E"/>
    <w:rsid w:val="00044C88"/>
    <w:rsid w:val="000466B6"/>
    <w:rsid w:val="00057E80"/>
    <w:rsid w:val="00057F3E"/>
    <w:rsid w:val="0006099C"/>
    <w:rsid w:val="00070005"/>
    <w:rsid w:val="00070783"/>
    <w:rsid w:val="000711F4"/>
    <w:rsid w:val="00074246"/>
    <w:rsid w:val="000848F2"/>
    <w:rsid w:val="00086843"/>
    <w:rsid w:val="00087FBB"/>
    <w:rsid w:val="000904DD"/>
    <w:rsid w:val="000909E8"/>
    <w:rsid w:val="000926AC"/>
    <w:rsid w:val="00092846"/>
    <w:rsid w:val="000971FD"/>
    <w:rsid w:val="00097A39"/>
    <w:rsid w:val="000A5D86"/>
    <w:rsid w:val="000A7D36"/>
    <w:rsid w:val="000B042B"/>
    <w:rsid w:val="000B1A2D"/>
    <w:rsid w:val="000B2574"/>
    <w:rsid w:val="000B6470"/>
    <w:rsid w:val="000B73F5"/>
    <w:rsid w:val="000D4E6F"/>
    <w:rsid w:val="000E2EC3"/>
    <w:rsid w:val="000E3D50"/>
    <w:rsid w:val="000E4FED"/>
    <w:rsid w:val="000E64C3"/>
    <w:rsid w:val="000F091D"/>
    <w:rsid w:val="00100EA6"/>
    <w:rsid w:val="001013EB"/>
    <w:rsid w:val="00102035"/>
    <w:rsid w:val="00106536"/>
    <w:rsid w:val="001124DF"/>
    <w:rsid w:val="0011277A"/>
    <w:rsid w:val="00115C03"/>
    <w:rsid w:val="00126FBD"/>
    <w:rsid w:val="001314BD"/>
    <w:rsid w:val="0013476E"/>
    <w:rsid w:val="0013770F"/>
    <w:rsid w:val="00140E21"/>
    <w:rsid w:val="00143B63"/>
    <w:rsid w:val="001441FF"/>
    <w:rsid w:val="00145CEE"/>
    <w:rsid w:val="00145D76"/>
    <w:rsid w:val="0014733D"/>
    <w:rsid w:val="00151720"/>
    <w:rsid w:val="001517D3"/>
    <w:rsid w:val="00151954"/>
    <w:rsid w:val="00155B1B"/>
    <w:rsid w:val="00164007"/>
    <w:rsid w:val="00164D02"/>
    <w:rsid w:val="00170540"/>
    <w:rsid w:val="00176EF2"/>
    <w:rsid w:val="00177801"/>
    <w:rsid w:val="0018204C"/>
    <w:rsid w:val="001820AE"/>
    <w:rsid w:val="00182D3C"/>
    <w:rsid w:val="00184A4F"/>
    <w:rsid w:val="00185988"/>
    <w:rsid w:val="00193369"/>
    <w:rsid w:val="001945D6"/>
    <w:rsid w:val="001949EE"/>
    <w:rsid w:val="001A1B27"/>
    <w:rsid w:val="001A21A5"/>
    <w:rsid w:val="001A72A6"/>
    <w:rsid w:val="001A79B7"/>
    <w:rsid w:val="001B111D"/>
    <w:rsid w:val="001B587B"/>
    <w:rsid w:val="001C388A"/>
    <w:rsid w:val="001D07C8"/>
    <w:rsid w:val="001D0F2A"/>
    <w:rsid w:val="001D27F3"/>
    <w:rsid w:val="001D7E32"/>
    <w:rsid w:val="001E183C"/>
    <w:rsid w:val="001E1B54"/>
    <w:rsid w:val="001E6104"/>
    <w:rsid w:val="001E6163"/>
    <w:rsid w:val="001E705A"/>
    <w:rsid w:val="001F4CA0"/>
    <w:rsid w:val="001F6524"/>
    <w:rsid w:val="0020014C"/>
    <w:rsid w:val="00200448"/>
    <w:rsid w:val="00201285"/>
    <w:rsid w:val="00201BA5"/>
    <w:rsid w:val="00204691"/>
    <w:rsid w:val="00206606"/>
    <w:rsid w:val="00211136"/>
    <w:rsid w:val="00212181"/>
    <w:rsid w:val="00220C98"/>
    <w:rsid w:val="002223B8"/>
    <w:rsid w:val="002250C5"/>
    <w:rsid w:val="00225C72"/>
    <w:rsid w:val="0022678C"/>
    <w:rsid w:val="00231345"/>
    <w:rsid w:val="00232862"/>
    <w:rsid w:val="00233879"/>
    <w:rsid w:val="002338CB"/>
    <w:rsid w:val="00237B6C"/>
    <w:rsid w:val="00240DE0"/>
    <w:rsid w:val="0024202F"/>
    <w:rsid w:val="00247878"/>
    <w:rsid w:val="00252111"/>
    <w:rsid w:val="00252EC5"/>
    <w:rsid w:val="002577AD"/>
    <w:rsid w:val="00262BF0"/>
    <w:rsid w:val="00270891"/>
    <w:rsid w:val="00273996"/>
    <w:rsid w:val="002762EA"/>
    <w:rsid w:val="0028046B"/>
    <w:rsid w:val="00287D5A"/>
    <w:rsid w:val="002A1FCA"/>
    <w:rsid w:val="002A4110"/>
    <w:rsid w:val="002A6334"/>
    <w:rsid w:val="002A783B"/>
    <w:rsid w:val="002B20E6"/>
    <w:rsid w:val="002B5928"/>
    <w:rsid w:val="002C1DC6"/>
    <w:rsid w:val="002C4944"/>
    <w:rsid w:val="002C632C"/>
    <w:rsid w:val="002C7843"/>
    <w:rsid w:val="002E032A"/>
    <w:rsid w:val="002E1A97"/>
    <w:rsid w:val="002E31FA"/>
    <w:rsid w:val="002F0694"/>
    <w:rsid w:val="002F1CEB"/>
    <w:rsid w:val="002F4B7B"/>
    <w:rsid w:val="00302196"/>
    <w:rsid w:val="0030334F"/>
    <w:rsid w:val="00305473"/>
    <w:rsid w:val="003054BF"/>
    <w:rsid w:val="00306437"/>
    <w:rsid w:val="003126BA"/>
    <w:rsid w:val="00312838"/>
    <w:rsid w:val="00312A46"/>
    <w:rsid w:val="00313DD9"/>
    <w:rsid w:val="00314F2A"/>
    <w:rsid w:val="00324C7C"/>
    <w:rsid w:val="00327065"/>
    <w:rsid w:val="00331EFB"/>
    <w:rsid w:val="003340CD"/>
    <w:rsid w:val="00341041"/>
    <w:rsid w:val="00345939"/>
    <w:rsid w:val="00351CBC"/>
    <w:rsid w:val="0035206A"/>
    <w:rsid w:val="0035281A"/>
    <w:rsid w:val="00355BB9"/>
    <w:rsid w:val="0035723E"/>
    <w:rsid w:val="003575BD"/>
    <w:rsid w:val="00361D32"/>
    <w:rsid w:val="00361DED"/>
    <w:rsid w:val="00370A56"/>
    <w:rsid w:val="003721E7"/>
    <w:rsid w:val="0037227A"/>
    <w:rsid w:val="00374F57"/>
    <w:rsid w:val="003808BE"/>
    <w:rsid w:val="003836E9"/>
    <w:rsid w:val="00383B11"/>
    <w:rsid w:val="00383FF4"/>
    <w:rsid w:val="00384E88"/>
    <w:rsid w:val="003938DD"/>
    <w:rsid w:val="00394FF4"/>
    <w:rsid w:val="003A02C2"/>
    <w:rsid w:val="003A11AD"/>
    <w:rsid w:val="003A4B67"/>
    <w:rsid w:val="003A6166"/>
    <w:rsid w:val="003B0D3B"/>
    <w:rsid w:val="003B2A52"/>
    <w:rsid w:val="003B425B"/>
    <w:rsid w:val="003B4408"/>
    <w:rsid w:val="003B6AE0"/>
    <w:rsid w:val="003C0DF8"/>
    <w:rsid w:val="003D153A"/>
    <w:rsid w:val="003D1958"/>
    <w:rsid w:val="003D3E5D"/>
    <w:rsid w:val="003D4216"/>
    <w:rsid w:val="003D4AC3"/>
    <w:rsid w:val="003D56A4"/>
    <w:rsid w:val="003E11C4"/>
    <w:rsid w:val="003E1896"/>
    <w:rsid w:val="003E4449"/>
    <w:rsid w:val="003E52B2"/>
    <w:rsid w:val="003E67D3"/>
    <w:rsid w:val="003F1AD7"/>
    <w:rsid w:val="003F2C07"/>
    <w:rsid w:val="003F5B43"/>
    <w:rsid w:val="003F7D02"/>
    <w:rsid w:val="00401D50"/>
    <w:rsid w:val="004149FE"/>
    <w:rsid w:val="00415FEB"/>
    <w:rsid w:val="00417FFC"/>
    <w:rsid w:val="00423D9E"/>
    <w:rsid w:val="00425975"/>
    <w:rsid w:val="00425CD8"/>
    <w:rsid w:val="00426EFC"/>
    <w:rsid w:val="00427058"/>
    <w:rsid w:val="00440BB0"/>
    <w:rsid w:val="004425F3"/>
    <w:rsid w:val="00443FE4"/>
    <w:rsid w:val="004455BF"/>
    <w:rsid w:val="0044590A"/>
    <w:rsid w:val="00446517"/>
    <w:rsid w:val="0045256F"/>
    <w:rsid w:val="004525A5"/>
    <w:rsid w:val="00454A05"/>
    <w:rsid w:val="00456732"/>
    <w:rsid w:val="00456B9E"/>
    <w:rsid w:val="004573B9"/>
    <w:rsid w:val="0046024D"/>
    <w:rsid w:val="004619C4"/>
    <w:rsid w:val="00461C06"/>
    <w:rsid w:val="0046629A"/>
    <w:rsid w:val="00467F04"/>
    <w:rsid w:val="00471686"/>
    <w:rsid w:val="0047422A"/>
    <w:rsid w:val="004742B7"/>
    <w:rsid w:val="00474424"/>
    <w:rsid w:val="0047472A"/>
    <w:rsid w:val="00481477"/>
    <w:rsid w:val="00482ABA"/>
    <w:rsid w:val="0049271E"/>
    <w:rsid w:val="00493819"/>
    <w:rsid w:val="00495051"/>
    <w:rsid w:val="00497816"/>
    <w:rsid w:val="00497A83"/>
    <w:rsid w:val="004A2F57"/>
    <w:rsid w:val="004A3504"/>
    <w:rsid w:val="004B7908"/>
    <w:rsid w:val="004C0A67"/>
    <w:rsid w:val="004C3299"/>
    <w:rsid w:val="004C3881"/>
    <w:rsid w:val="004C446D"/>
    <w:rsid w:val="004C7984"/>
    <w:rsid w:val="004D183F"/>
    <w:rsid w:val="004D225B"/>
    <w:rsid w:val="004D2805"/>
    <w:rsid w:val="004D6C42"/>
    <w:rsid w:val="004E0FCB"/>
    <w:rsid w:val="004E39F3"/>
    <w:rsid w:val="004E7681"/>
    <w:rsid w:val="004E78F0"/>
    <w:rsid w:val="004F29A8"/>
    <w:rsid w:val="004F2D11"/>
    <w:rsid w:val="004F401C"/>
    <w:rsid w:val="004F50AE"/>
    <w:rsid w:val="004F5EB4"/>
    <w:rsid w:val="004F6571"/>
    <w:rsid w:val="004F6AB8"/>
    <w:rsid w:val="004F700B"/>
    <w:rsid w:val="00500208"/>
    <w:rsid w:val="00502F9E"/>
    <w:rsid w:val="005038B7"/>
    <w:rsid w:val="00506C30"/>
    <w:rsid w:val="0051171D"/>
    <w:rsid w:val="00513F43"/>
    <w:rsid w:val="00514EAD"/>
    <w:rsid w:val="005167CC"/>
    <w:rsid w:val="0052053A"/>
    <w:rsid w:val="0052117B"/>
    <w:rsid w:val="005256A2"/>
    <w:rsid w:val="00525D0B"/>
    <w:rsid w:val="00526188"/>
    <w:rsid w:val="0053309A"/>
    <w:rsid w:val="00535C91"/>
    <w:rsid w:val="005401D1"/>
    <w:rsid w:val="00540385"/>
    <w:rsid w:val="00540CFF"/>
    <w:rsid w:val="005442A8"/>
    <w:rsid w:val="005462FE"/>
    <w:rsid w:val="00552BE0"/>
    <w:rsid w:val="00556294"/>
    <w:rsid w:val="0056166F"/>
    <w:rsid w:val="00562037"/>
    <w:rsid w:val="00562581"/>
    <w:rsid w:val="005635E8"/>
    <w:rsid w:val="005635F3"/>
    <w:rsid w:val="005654CF"/>
    <w:rsid w:val="00566F3A"/>
    <w:rsid w:val="005677D7"/>
    <w:rsid w:val="005732FA"/>
    <w:rsid w:val="005735C7"/>
    <w:rsid w:val="005770D2"/>
    <w:rsid w:val="00583583"/>
    <w:rsid w:val="00584BD9"/>
    <w:rsid w:val="00585626"/>
    <w:rsid w:val="00591D59"/>
    <w:rsid w:val="00594432"/>
    <w:rsid w:val="00595537"/>
    <w:rsid w:val="00596149"/>
    <w:rsid w:val="005A14D8"/>
    <w:rsid w:val="005B0E3D"/>
    <w:rsid w:val="005B1872"/>
    <w:rsid w:val="005B5080"/>
    <w:rsid w:val="005C1ABD"/>
    <w:rsid w:val="005C284E"/>
    <w:rsid w:val="005C3A76"/>
    <w:rsid w:val="005C7EA9"/>
    <w:rsid w:val="005D0091"/>
    <w:rsid w:val="005D033E"/>
    <w:rsid w:val="005D1090"/>
    <w:rsid w:val="005D154C"/>
    <w:rsid w:val="005D4727"/>
    <w:rsid w:val="005D663B"/>
    <w:rsid w:val="005D6657"/>
    <w:rsid w:val="005D67B6"/>
    <w:rsid w:val="005E3AB0"/>
    <w:rsid w:val="005E41BA"/>
    <w:rsid w:val="005E4654"/>
    <w:rsid w:val="005E4DE9"/>
    <w:rsid w:val="005F3F6F"/>
    <w:rsid w:val="006009F3"/>
    <w:rsid w:val="00605321"/>
    <w:rsid w:val="00605480"/>
    <w:rsid w:val="00612D2D"/>
    <w:rsid w:val="00616B4C"/>
    <w:rsid w:val="00620B68"/>
    <w:rsid w:val="00620F4D"/>
    <w:rsid w:val="006214E5"/>
    <w:rsid w:val="0062178B"/>
    <w:rsid w:val="00625A89"/>
    <w:rsid w:val="00627BFA"/>
    <w:rsid w:val="0063426F"/>
    <w:rsid w:val="006346F8"/>
    <w:rsid w:val="0063561C"/>
    <w:rsid w:val="00642071"/>
    <w:rsid w:val="00642DCC"/>
    <w:rsid w:val="00645841"/>
    <w:rsid w:val="00645AA9"/>
    <w:rsid w:val="0064792E"/>
    <w:rsid w:val="006508B9"/>
    <w:rsid w:val="006519D3"/>
    <w:rsid w:val="00651F57"/>
    <w:rsid w:val="006563BB"/>
    <w:rsid w:val="00656BE1"/>
    <w:rsid w:val="00656F48"/>
    <w:rsid w:val="00657D09"/>
    <w:rsid w:val="00661B10"/>
    <w:rsid w:val="00664990"/>
    <w:rsid w:val="006649F6"/>
    <w:rsid w:val="00665614"/>
    <w:rsid w:val="00667C32"/>
    <w:rsid w:val="00676CC2"/>
    <w:rsid w:val="006803A9"/>
    <w:rsid w:val="006807F1"/>
    <w:rsid w:val="00683AF6"/>
    <w:rsid w:val="00684960"/>
    <w:rsid w:val="00687755"/>
    <w:rsid w:val="00687C54"/>
    <w:rsid w:val="0069347E"/>
    <w:rsid w:val="00697B18"/>
    <w:rsid w:val="00697D1B"/>
    <w:rsid w:val="006B03DD"/>
    <w:rsid w:val="006B66DE"/>
    <w:rsid w:val="006C133B"/>
    <w:rsid w:val="006C4C7B"/>
    <w:rsid w:val="006D1696"/>
    <w:rsid w:val="006D35E6"/>
    <w:rsid w:val="006D5419"/>
    <w:rsid w:val="006D6108"/>
    <w:rsid w:val="006D7F8B"/>
    <w:rsid w:val="006E0C35"/>
    <w:rsid w:val="006E0DF6"/>
    <w:rsid w:val="006E280E"/>
    <w:rsid w:val="006F2C0A"/>
    <w:rsid w:val="006F7E7D"/>
    <w:rsid w:val="00700C9A"/>
    <w:rsid w:val="00705997"/>
    <w:rsid w:val="00707E1B"/>
    <w:rsid w:val="00712C7C"/>
    <w:rsid w:val="0071375E"/>
    <w:rsid w:val="00713E40"/>
    <w:rsid w:val="00720FD8"/>
    <w:rsid w:val="00721101"/>
    <w:rsid w:val="0072246F"/>
    <w:rsid w:val="00725825"/>
    <w:rsid w:val="00727B5E"/>
    <w:rsid w:val="0073165D"/>
    <w:rsid w:val="00734CEF"/>
    <w:rsid w:val="007546DB"/>
    <w:rsid w:val="0077085C"/>
    <w:rsid w:val="0077131D"/>
    <w:rsid w:val="007744A3"/>
    <w:rsid w:val="007832F8"/>
    <w:rsid w:val="0078647E"/>
    <w:rsid w:val="00790B6F"/>
    <w:rsid w:val="00790F38"/>
    <w:rsid w:val="007A1F34"/>
    <w:rsid w:val="007A4705"/>
    <w:rsid w:val="007A472A"/>
    <w:rsid w:val="007A67D0"/>
    <w:rsid w:val="007B0D41"/>
    <w:rsid w:val="007C071D"/>
    <w:rsid w:val="007C48F7"/>
    <w:rsid w:val="007D0D4A"/>
    <w:rsid w:val="007D5C29"/>
    <w:rsid w:val="007D6557"/>
    <w:rsid w:val="007D6A32"/>
    <w:rsid w:val="007D6DCE"/>
    <w:rsid w:val="007E182B"/>
    <w:rsid w:val="007E2017"/>
    <w:rsid w:val="007E3327"/>
    <w:rsid w:val="007E381A"/>
    <w:rsid w:val="007E4D34"/>
    <w:rsid w:val="007E5E08"/>
    <w:rsid w:val="007F121E"/>
    <w:rsid w:val="007F26B6"/>
    <w:rsid w:val="007F2DD1"/>
    <w:rsid w:val="007F5198"/>
    <w:rsid w:val="007F6456"/>
    <w:rsid w:val="007F7690"/>
    <w:rsid w:val="007F7CA9"/>
    <w:rsid w:val="00801059"/>
    <w:rsid w:val="0080540B"/>
    <w:rsid w:val="0081159F"/>
    <w:rsid w:val="00814805"/>
    <w:rsid w:val="00822DC1"/>
    <w:rsid w:val="00833837"/>
    <w:rsid w:val="00835369"/>
    <w:rsid w:val="00837764"/>
    <w:rsid w:val="00840035"/>
    <w:rsid w:val="008442DF"/>
    <w:rsid w:val="008443A2"/>
    <w:rsid w:val="008457A6"/>
    <w:rsid w:val="008471DF"/>
    <w:rsid w:val="008553B7"/>
    <w:rsid w:val="0086155D"/>
    <w:rsid w:val="00880317"/>
    <w:rsid w:val="00880390"/>
    <w:rsid w:val="00884E56"/>
    <w:rsid w:val="00887621"/>
    <w:rsid w:val="00892501"/>
    <w:rsid w:val="008969C3"/>
    <w:rsid w:val="008A07C7"/>
    <w:rsid w:val="008A098D"/>
    <w:rsid w:val="008A32AD"/>
    <w:rsid w:val="008A39D6"/>
    <w:rsid w:val="008A6858"/>
    <w:rsid w:val="008B0697"/>
    <w:rsid w:val="008B3815"/>
    <w:rsid w:val="008B3A04"/>
    <w:rsid w:val="008B4766"/>
    <w:rsid w:val="008B5063"/>
    <w:rsid w:val="008B5815"/>
    <w:rsid w:val="008B5E22"/>
    <w:rsid w:val="008C050F"/>
    <w:rsid w:val="008C1385"/>
    <w:rsid w:val="008C178E"/>
    <w:rsid w:val="008C72FF"/>
    <w:rsid w:val="008D4A32"/>
    <w:rsid w:val="008E6C97"/>
    <w:rsid w:val="008F11B6"/>
    <w:rsid w:val="008F56B6"/>
    <w:rsid w:val="0090042F"/>
    <w:rsid w:val="009035B9"/>
    <w:rsid w:val="009059DF"/>
    <w:rsid w:val="00911016"/>
    <w:rsid w:val="00912DB5"/>
    <w:rsid w:val="00914BA0"/>
    <w:rsid w:val="00924D06"/>
    <w:rsid w:val="00925F0D"/>
    <w:rsid w:val="009303D3"/>
    <w:rsid w:val="009306E9"/>
    <w:rsid w:val="00933319"/>
    <w:rsid w:val="009401BD"/>
    <w:rsid w:val="009465D4"/>
    <w:rsid w:val="00951BFD"/>
    <w:rsid w:val="00956A37"/>
    <w:rsid w:val="0096207F"/>
    <w:rsid w:val="0097046A"/>
    <w:rsid w:val="009720F2"/>
    <w:rsid w:val="00972B04"/>
    <w:rsid w:val="00973979"/>
    <w:rsid w:val="0097612A"/>
    <w:rsid w:val="009808B8"/>
    <w:rsid w:val="009821F8"/>
    <w:rsid w:val="00984DDD"/>
    <w:rsid w:val="009856A0"/>
    <w:rsid w:val="009869F9"/>
    <w:rsid w:val="00993F12"/>
    <w:rsid w:val="0099557D"/>
    <w:rsid w:val="00996137"/>
    <w:rsid w:val="009A0818"/>
    <w:rsid w:val="009A2727"/>
    <w:rsid w:val="009A438F"/>
    <w:rsid w:val="009A567B"/>
    <w:rsid w:val="009A6091"/>
    <w:rsid w:val="009A7C09"/>
    <w:rsid w:val="009B2BBF"/>
    <w:rsid w:val="009B36C4"/>
    <w:rsid w:val="009B41FF"/>
    <w:rsid w:val="009B42FC"/>
    <w:rsid w:val="009C037A"/>
    <w:rsid w:val="009C076F"/>
    <w:rsid w:val="009C3CD9"/>
    <w:rsid w:val="009C447B"/>
    <w:rsid w:val="009C7FAD"/>
    <w:rsid w:val="009D0B51"/>
    <w:rsid w:val="009D3B44"/>
    <w:rsid w:val="009D4342"/>
    <w:rsid w:val="009F12A7"/>
    <w:rsid w:val="009F6F15"/>
    <w:rsid w:val="00A0404C"/>
    <w:rsid w:val="00A12762"/>
    <w:rsid w:val="00A12C2E"/>
    <w:rsid w:val="00A1576C"/>
    <w:rsid w:val="00A15DB7"/>
    <w:rsid w:val="00A16239"/>
    <w:rsid w:val="00A2267A"/>
    <w:rsid w:val="00A23233"/>
    <w:rsid w:val="00A26FD6"/>
    <w:rsid w:val="00A309BA"/>
    <w:rsid w:val="00A32EC7"/>
    <w:rsid w:val="00A411CC"/>
    <w:rsid w:val="00A41752"/>
    <w:rsid w:val="00A502D0"/>
    <w:rsid w:val="00A510C3"/>
    <w:rsid w:val="00A52BA4"/>
    <w:rsid w:val="00A55EE3"/>
    <w:rsid w:val="00A64294"/>
    <w:rsid w:val="00A70B26"/>
    <w:rsid w:val="00A72072"/>
    <w:rsid w:val="00A72572"/>
    <w:rsid w:val="00A751FE"/>
    <w:rsid w:val="00A76883"/>
    <w:rsid w:val="00A76B0D"/>
    <w:rsid w:val="00A805C7"/>
    <w:rsid w:val="00A80BBD"/>
    <w:rsid w:val="00A83B1C"/>
    <w:rsid w:val="00A85806"/>
    <w:rsid w:val="00A9021C"/>
    <w:rsid w:val="00A90229"/>
    <w:rsid w:val="00A938CA"/>
    <w:rsid w:val="00A941C4"/>
    <w:rsid w:val="00A96BF5"/>
    <w:rsid w:val="00AA01B2"/>
    <w:rsid w:val="00AA0822"/>
    <w:rsid w:val="00AA6D6C"/>
    <w:rsid w:val="00AB55D3"/>
    <w:rsid w:val="00AB5FB8"/>
    <w:rsid w:val="00AB6131"/>
    <w:rsid w:val="00AC0211"/>
    <w:rsid w:val="00AC1197"/>
    <w:rsid w:val="00AC443E"/>
    <w:rsid w:val="00AC4DCD"/>
    <w:rsid w:val="00AD0058"/>
    <w:rsid w:val="00AD00B6"/>
    <w:rsid w:val="00AD2B78"/>
    <w:rsid w:val="00AD6D0C"/>
    <w:rsid w:val="00AD7751"/>
    <w:rsid w:val="00AE188F"/>
    <w:rsid w:val="00AE1E7A"/>
    <w:rsid w:val="00AE3BAC"/>
    <w:rsid w:val="00AE544F"/>
    <w:rsid w:val="00AE5523"/>
    <w:rsid w:val="00AE7F71"/>
    <w:rsid w:val="00AF0BFC"/>
    <w:rsid w:val="00AF45CE"/>
    <w:rsid w:val="00AF612F"/>
    <w:rsid w:val="00B02D18"/>
    <w:rsid w:val="00B044EE"/>
    <w:rsid w:val="00B0493E"/>
    <w:rsid w:val="00B05C0B"/>
    <w:rsid w:val="00B05E0F"/>
    <w:rsid w:val="00B063FB"/>
    <w:rsid w:val="00B07006"/>
    <w:rsid w:val="00B26158"/>
    <w:rsid w:val="00B2697B"/>
    <w:rsid w:val="00B27545"/>
    <w:rsid w:val="00B31DAE"/>
    <w:rsid w:val="00B33865"/>
    <w:rsid w:val="00B344FF"/>
    <w:rsid w:val="00B379CD"/>
    <w:rsid w:val="00B40893"/>
    <w:rsid w:val="00B4122A"/>
    <w:rsid w:val="00B43902"/>
    <w:rsid w:val="00B46B08"/>
    <w:rsid w:val="00B50BFC"/>
    <w:rsid w:val="00B519DF"/>
    <w:rsid w:val="00B53D12"/>
    <w:rsid w:val="00B60B69"/>
    <w:rsid w:val="00B613F4"/>
    <w:rsid w:val="00B70B9E"/>
    <w:rsid w:val="00B73746"/>
    <w:rsid w:val="00B7429F"/>
    <w:rsid w:val="00B74C03"/>
    <w:rsid w:val="00B77E25"/>
    <w:rsid w:val="00B86F96"/>
    <w:rsid w:val="00B90F60"/>
    <w:rsid w:val="00B962E2"/>
    <w:rsid w:val="00B9734D"/>
    <w:rsid w:val="00B97C4B"/>
    <w:rsid w:val="00BA308E"/>
    <w:rsid w:val="00BA47E4"/>
    <w:rsid w:val="00BA603C"/>
    <w:rsid w:val="00BB3229"/>
    <w:rsid w:val="00BB4231"/>
    <w:rsid w:val="00BB6344"/>
    <w:rsid w:val="00BC3292"/>
    <w:rsid w:val="00BC3F64"/>
    <w:rsid w:val="00BC6634"/>
    <w:rsid w:val="00BD0C9C"/>
    <w:rsid w:val="00BD24A4"/>
    <w:rsid w:val="00BD371B"/>
    <w:rsid w:val="00BD6717"/>
    <w:rsid w:val="00BE0CA9"/>
    <w:rsid w:val="00BE2D0F"/>
    <w:rsid w:val="00BE4443"/>
    <w:rsid w:val="00BE59FF"/>
    <w:rsid w:val="00BE6966"/>
    <w:rsid w:val="00BE6A8C"/>
    <w:rsid w:val="00BE74EE"/>
    <w:rsid w:val="00BF328C"/>
    <w:rsid w:val="00BF6BC9"/>
    <w:rsid w:val="00C03CCA"/>
    <w:rsid w:val="00C0435F"/>
    <w:rsid w:val="00C14A52"/>
    <w:rsid w:val="00C1580D"/>
    <w:rsid w:val="00C26699"/>
    <w:rsid w:val="00C26776"/>
    <w:rsid w:val="00C36906"/>
    <w:rsid w:val="00C37F10"/>
    <w:rsid w:val="00C40DFC"/>
    <w:rsid w:val="00C41CCC"/>
    <w:rsid w:val="00C41DBF"/>
    <w:rsid w:val="00C41DFA"/>
    <w:rsid w:val="00C54491"/>
    <w:rsid w:val="00C5512F"/>
    <w:rsid w:val="00C57798"/>
    <w:rsid w:val="00C63407"/>
    <w:rsid w:val="00C6685E"/>
    <w:rsid w:val="00C77CB3"/>
    <w:rsid w:val="00C8007F"/>
    <w:rsid w:val="00C84352"/>
    <w:rsid w:val="00C8666B"/>
    <w:rsid w:val="00C87E36"/>
    <w:rsid w:val="00C91E4D"/>
    <w:rsid w:val="00C944A7"/>
    <w:rsid w:val="00C94BC4"/>
    <w:rsid w:val="00C976CD"/>
    <w:rsid w:val="00CA1E5C"/>
    <w:rsid w:val="00CA2641"/>
    <w:rsid w:val="00CA5A88"/>
    <w:rsid w:val="00CB50E9"/>
    <w:rsid w:val="00CB7F68"/>
    <w:rsid w:val="00CC149E"/>
    <w:rsid w:val="00CC2BD9"/>
    <w:rsid w:val="00CC50B3"/>
    <w:rsid w:val="00CC5881"/>
    <w:rsid w:val="00CC5C6F"/>
    <w:rsid w:val="00CD0051"/>
    <w:rsid w:val="00CD0167"/>
    <w:rsid w:val="00CD11D1"/>
    <w:rsid w:val="00CD41A2"/>
    <w:rsid w:val="00CD6BFF"/>
    <w:rsid w:val="00CE3131"/>
    <w:rsid w:val="00CE39D3"/>
    <w:rsid w:val="00CE4770"/>
    <w:rsid w:val="00CE5A59"/>
    <w:rsid w:val="00CE7E09"/>
    <w:rsid w:val="00CF135B"/>
    <w:rsid w:val="00CF5A5E"/>
    <w:rsid w:val="00D00CAD"/>
    <w:rsid w:val="00D054E0"/>
    <w:rsid w:val="00D12C96"/>
    <w:rsid w:val="00D14EDF"/>
    <w:rsid w:val="00D305EC"/>
    <w:rsid w:val="00D33A3B"/>
    <w:rsid w:val="00D45A21"/>
    <w:rsid w:val="00D5024D"/>
    <w:rsid w:val="00D515AA"/>
    <w:rsid w:val="00D5257F"/>
    <w:rsid w:val="00D55905"/>
    <w:rsid w:val="00D55914"/>
    <w:rsid w:val="00D5638A"/>
    <w:rsid w:val="00D56AD2"/>
    <w:rsid w:val="00D6300C"/>
    <w:rsid w:val="00D6426C"/>
    <w:rsid w:val="00D81471"/>
    <w:rsid w:val="00D8402A"/>
    <w:rsid w:val="00D86321"/>
    <w:rsid w:val="00D867B8"/>
    <w:rsid w:val="00D86C3B"/>
    <w:rsid w:val="00D921E0"/>
    <w:rsid w:val="00D938A2"/>
    <w:rsid w:val="00D96FCE"/>
    <w:rsid w:val="00D97533"/>
    <w:rsid w:val="00DA4DF3"/>
    <w:rsid w:val="00DB0DE1"/>
    <w:rsid w:val="00DB356C"/>
    <w:rsid w:val="00DB36CC"/>
    <w:rsid w:val="00DB3C0A"/>
    <w:rsid w:val="00DB4D91"/>
    <w:rsid w:val="00DB555A"/>
    <w:rsid w:val="00DB659F"/>
    <w:rsid w:val="00DC2354"/>
    <w:rsid w:val="00DC31CD"/>
    <w:rsid w:val="00DC36EE"/>
    <w:rsid w:val="00DC68FC"/>
    <w:rsid w:val="00DD49DE"/>
    <w:rsid w:val="00DE3BAC"/>
    <w:rsid w:val="00DE3F4B"/>
    <w:rsid w:val="00DE5DF2"/>
    <w:rsid w:val="00DF22F6"/>
    <w:rsid w:val="00DF329A"/>
    <w:rsid w:val="00DF5391"/>
    <w:rsid w:val="00DF7142"/>
    <w:rsid w:val="00E0114B"/>
    <w:rsid w:val="00E01672"/>
    <w:rsid w:val="00E03E50"/>
    <w:rsid w:val="00E040DA"/>
    <w:rsid w:val="00E05C66"/>
    <w:rsid w:val="00E10754"/>
    <w:rsid w:val="00E1261A"/>
    <w:rsid w:val="00E1443C"/>
    <w:rsid w:val="00E16004"/>
    <w:rsid w:val="00E16C8C"/>
    <w:rsid w:val="00E207FD"/>
    <w:rsid w:val="00E213A8"/>
    <w:rsid w:val="00E21567"/>
    <w:rsid w:val="00E244DF"/>
    <w:rsid w:val="00E2487E"/>
    <w:rsid w:val="00E3218C"/>
    <w:rsid w:val="00E348A2"/>
    <w:rsid w:val="00E3591C"/>
    <w:rsid w:val="00E375C2"/>
    <w:rsid w:val="00E42C2E"/>
    <w:rsid w:val="00E528EE"/>
    <w:rsid w:val="00E54AB9"/>
    <w:rsid w:val="00E55389"/>
    <w:rsid w:val="00E5566E"/>
    <w:rsid w:val="00E55BBD"/>
    <w:rsid w:val="00E57507"/>
    <w:rsid w:val="00E62BD1"/>
    <w:rsid w:val="00E62ED5"/>
    <w:rsid w:val="00E62FC9"/>
    <w:rsid w:val="00E63E7D"/>
    <w:rsid w:val="00E641EE"/>
    <w:rsid w:val="00E6718C"/>
    <w:rsid w:val="00E702D4"/>
    <w:rsid w:val="00E77341"/>
    <w:rsid w:val="00E806D4"/>
    <w:rsid w:val="00E80D7E"/>
    <w:rsid w:val="00E83600"/>
    <w:rsid w:val="00E85626"/>
    <w:rsid w:val="00E906E8"/>
    <w:rsid w:val="00E90780"/>
    <w:rsid w:val="00E96A68"/>
    <w:rsid w:val="00E97CAF"/>
    <w:rsid w:val="00EA7CF9"/>
    <w:rsid w:val="00EB0666"/>
    <w:rsid w:val="00EB5D32"/>
    <w:rsid w:val="00EC1BB4"/>
    <w:rsid w:val="00EC2B9A"/>
    <w:rsid w:val="00EC3B64"/>
    <w:rsid w:val="00EC561D"/>
    <w:rsid w:val="00EC6DA9"/>
    <w:rsid w:val="00ED1E16"/>
    <w:rsid w:val="00ED7C58"/>
    <w:rsid w:val="00EE4E68"/>
    <w:rsid w:val="00EE6119"/>
    <w:rsid w:val="00EE6DAC"/>
    <w:rsid w:val="00EF1587"/>
    <w:rsid w:val="00EF3F42"/>
    <w:rsid w:val="00EF4AF1"/>
    <w:rsid w:val="00EF64AE"/>
    <w:rsid w:val="00EF65D4"/>
    <w:rsid w:val="00EF71C6"/>
    <w:rsid w:val="00F10A27"/>
    <w:rsid w:val="00F244F0"/>
    <w:rsid w:val="00F27DEE"/>
    <w:rsid w:val="00F322BE"/>
    <w:rsid w:val="00F4334D"/>
    <w:rsid w:val="00F51436"/>
    <w:rsid w:val="00F537AC"/>
    <w:rsid w:val="00F53A5D"/>
    <w:rsid w:val="00F636ED"/>
    <w:rsid w:val="00F639E8"/>
    <w:rsid w:val="00F641C7"/>
    <w:rsid w:val="00F660CA"/>
    <w:rsid w:val="00F72A68"/>
    <w:rsid w:val="00F80083"/>
    <w:rsid w:val="00F8034B"/>
    <w:rsid w:val="00F80E69"/>
    <w:rsid w:val="00F83276"/>
    <w:rsid w:val="00F847D6"/>
    <w:rsid w:val="00F84F73"/>
    <w:rsid w:val="00F8508A"/>
    <w:rsid w:val="00F85598"/>
    <w:rsid w:val="00F8718F"/>
    <w:rsid w:val="00F9369F"/>
    <w:rsid w:val="00F9473F"/>
    <w:rsid w:val="00F95AC1"/>
    <w:rsid w:val="00FA4F4A"/>
    <w:rsid w:val="00FA7780"/>
    <w:rsid w:val="00FB1A64"/>
    <w:rsid w:val="00FB4D4C"/>
    <w:rsid w:val="00FB4F31"/>
    <w:rsid w:val="00FB59AE"/>
    <w:rsid w:val="00FB7487"/>
    <w:rsid w:val="00FD1043"/>
    <w:rsid w:val="00FD5968"/>
    <w:rsid w:val="00FD6A18"/>
    <w:rsid w:val="00FD7984"/>
    <w:rsid w:val="00FF0538"/>
    <w:rsid w:val="00FF4B8A"/>
    <w:rsid w:val="00FF4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E3"/>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link w:val="20"/>
    <w:uiPriority w:val="9"/>
    <w:semiHidden/>
    <w:unhideWhenUsed/>
    <w:qFormat/>
    <w:rsid w:val="00525D0B"/>
    <w:pPr>
      <w:widowControl/>
      <w:autoSpaceDE/>
      <w:autoSpaceDN/>
      <w:adjustRightInd/>
      <w:spacing w:before="100" w:beforeAutospacing="1" w:after="100" w:afterAutospacing="1"/>
      <w:outlineLvl w:val="1"/>
    </w:pPr>
    <w:rPr>
      <w:b/>
      <w:bCs/>
      <w:sz w:val="36"/>
      <w:szCs w:val="36"/>
      <w:lang w:val="ru-RU"/>
    </w:rPr>
  </w:style>
  <w:style w:type="paragraph" w:styleId="3">
    <w:name w:val="heading 3"/>
    <w:basedOn w:val="a"/>
    <w:next w:val="a"/>
    <w:link w:val="30"/>
    <w:uiPriority w:val="9"/>
    <w:semiHidden/>
    <w:unhideWhenUsed/>
    <w:qFormat/>
    <w:rsid w:val="001314BD"/>
    <w:pPr>
      <w:keepNext/>
      <w:keepLines/>
      <w:widowControl/>
      <w:autoSpaceDE/>
      <w:autoSpaceDN/>
      <w:adjustRightInd/>
      <w:spacing w:before="200"/>
      <w:outlineLvl w:val="2"/>
    </w:pPr>
    <w:rPr>
      <w:rFonts w:ascii="Cambria" w:hAnsi="Cambria"/>
      <w:b/>
      <w:bCs/>
      <w:color w:val="4F81BD"/>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w:basedOn w:val="a"/>
    <w:rsid w:val="00040FE3"/>
    <w:pPr>
      <w:widowControl/>
      <w:autoSpaceDE/>
      <w:autoSpaceDN/>
      <w:adjustRightInd/>
    </w:pPr>
    <w:rPr>
      <w:rFonts w:ascii="Verdana" w:hAnsi="Verdana"/>
      <w:sz w:val="24"/>
      <w:szCs w:val="24"/>
      <w:lang w:val="en-US" w:eastAsia="en-US"/>
    </w:rPr>
  </w:style>
  <w:style w:type="paragraph" w:styleId="a3">
    <w:name w:val="Balloon Text"/>
    <w:basedOn w:val="a"/>
    <w:link w:val="a4"/>
    <w:uiPriority w:val="99"/>
    <w:semiHidden/>
    <w:unhideWhenUsed/>
    <w:rsid w:val="00225C72"/>
    <w:rPr>
      <w:rFonts w:ascii="Tahoma" w:hAnsi="Tahoma" w:cs="Tahoma"/>
      <w:sz w:val="16"/>
      <w:szCs w:val="16"/>
    </w:rPr>
  </w:style>
  <w:style w:type="character" w:customStyle="1" w:styleId="a4">
    <w:name w:val="Текст выноски Знак"/>
    <w:basedOn w:val="a0"/>
    <w:link w:val="a3"/>
    <w:uiPriority w:val="99"/>
    <w:semiHidden/>
    <w:rsid w:val="00225C72"/>
    <w:rPr>
      <w:rFonts w:ascii="Tahoma" w:eastAsia="Times New Roman" w:hAnsi="Tahoma" w:cs="Tahoma"/>
      <w:sz w:val="16"/>
      <w:szCs w:val="16"/>
      <w:lang w:eastAsia="ru-RU"/>
    </w:rPr>
  </w:style>
  <w:style w:type="character" w:styleId="a5">
    <w:name w:val="line number"/>
    <w:basedOn w:val="a0"/>
    <w:uiPriority w:val="99"/>
    <w:semiHidden/>
    <w:unhideWhenUsed/>
    <w:rsid w:val="00835369"/>
  </w:style>
  <w:style w:type="paragraph" w:styleId="a6">
    <w:name w:val="header"/>
    <w:basedOn w:val="a"/>
    <w:link w:val="a7"/>
    <w:uiPriority w:val="99"/>
    <w:unhideWhenUsed/>
    <w:rsid w:val="00835369"/>
    <w:pPr>
      <w:tabs>
        <w:tab w:val="center" w:pos="4677"/>
        <w:tab w:val="right" w:pos="9355"/>
      </w:tabs>
    </w:pPr>
  </w:style>
  <w:style w:type="character" w:customStyle="1" w:styleId="a7">
    <w:name w:val="Верхний колонтитул Знак"/>
    <w:basedOn w:val="a0"/>
    <w:link w:val="a6"/>
    <w:uiPriority w:val="99"/>
    <w:rsid w:val="00835369"/>
    <w:rPr>
      <w:rFonts w:ascii="Times New Roman" w:eastAsia="Times New Roman" w:hAnsi="Times New Roman" w:cs="Times New Roman"/>
      <w:sz w:val="20"/>
      <w:szCs w:val="20"/>
      <w:lang w:val="uk-UA" w:eastAsia="ru-RU"/>
    </w:rPr>
  </w:style>
  <w:style w:type="paragraph" w:styleId="a8">
    <w:name w:val="footer"/>
    <w:basedOn w:val="a"/>
    <w:link w:val="a9"/>
    <w:uiPriority w:val="99"/>
    <w:unhideWhenUsed/>
    <w:rsid w:val="00835369"/>
    <w:pPr>
      <w:tabs>
        <w:tab w:val="center" w:pos="4677"/>
        <w:tab w:val="right" w:pos="9355"/>
      </w:tabs>
    </w:pPr>
  </w:style>
  <w:style w:type="character" w:customStyle="1" w:styleId="a9">
    <w:name w:val="Нижний колонтитул Знак"/>
    <w:basedOn w:val="a0"/>
    <w:link w:val="a8"/>
    <w:uiPriority w:val="99"/>
    <w:rsid w:val="00835369"/>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uiPriority w:val="9"/>
    <w:semiHidden/>
    <w:rsid w:val="001314BD"/>
    <w:rPr>
      <w:rFonts w:ascii="Cambria" w:eastAsia="Times New Roman" w:hAnsi="Cambria" w:cs="Times New Roman"/>
      <w:b/>
      <w:bCs/>
      <w:color w:val="4F81BD"/>
      <w:sz w:val="24"/>
      <w:szCs w:val="24"/>
      <w:lang w:eastAsia="ru-RU"/>
    </w:rPr>
  </w:style>
  <w:style w:type="paragraph" w:styleId="aa">
    <w:name w:val="List Paragraph"/>
    <w:basedOn w:val="a"/>
    <w:uiPriority w:val="34"/>
    <w:qFormat/>
    <w:rsid w:val="0077131D"/>
    <w:pPr>
      <w:ind w:left="720"/>
      <w:contextualSpacing/>
    </w:pPr>
  </w:style>
  <w:style w:type="character" w:customStyle="1" w:styleId="20">
    <w:name w:val="Заголовок 2 Знак"/>
    <w:basedOn w:val="a0"/>
    <w:link w:val="2"/>
    <w:uiPriority w:val="9"/>
    <w:semiHidden/>
    <w:rsid w:val="00525D0B"/>
    <w:rPr>
      <w:rFonts w:ascii="Times New Roman" w:eastAsia="Times New Roman" w:hAnsi="Times New Roman" w:cs="Times New Roman"/>
      <w:b/>
      <w:bCs/>
      <w:sz w:val="36"/>
      <w:szCs w:val="36"/>
      <w:lang w:eastAsia="ru-RU"/>
    </w:rPr>
  </w:style>
  <w:style w:type="character" w:styleId="ab">
    <w:name w:val="Hyperlink"/>
    <w:basedOn w:val="a0"/>
    <w:uiPriority w:val="99"/>
    <w:semiHidden/>
    <w:unhideWhenUsed/>
    <w:rsid w:val="00525D0B"/>
    <w:rPr>
      <w:color w:val="0000FF"/>
      <w:u w:val="single"/>
    </w:rPr>
  </w:style>
  <w:style w:type="character" w:styleId="ac">
    <w:name w:val="FollowedHyperlink"/>
    <w:basedOn w:val="a0"/>
    <w:uiPriority w:val="99"/>
    <w:semiHidden/>
    <w:unhideWhenUsed/>
    <w:rsid w:val="00525D0B"/>
    <w:rPr>
      <w:color w:val="800080"/>
      <w:u w:val="single"/>
    </w:rPr>
  </w:style>
  <w:style w:type="character" w:customStyle="1" w:styleId="lcgdw">
    <w:name w:val="lcgdw"/>
    <w:basedOn w:val="a0"/>
    <w:rsid w:val="00525D0B"/>
  </w:style>
  <w:style w:type="character" w:customStyle="1" w:styleId="fwn">
    <w:name w:val="fwn"/>
    <w:basedOn w:val="a0"/>
    <w:rsid w:val="00525D0B"/>
  </w:style>
  <w:style w:type="table" w:styleId="ad">
    <w:name w:val="Table Grid"/>
    <w:basedOn w:val="a1"/>
    <w:uiPriority w:val="39"/>
    <w:rsid w:val="00525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525D0B"/>
    <w:rPr>
      <w:i/>
      <w:iCs/>
    </w:rPr>
  </w:style>
  <w:style w:type="paragraph" w:styleId="af">
    <w:name w:val="Normal (Web)"/>
    <w:basedOn w:val="a"/>
    <w:uiPriority w:val="99"/>
    <w:semiHidden/>
    <w:unhideWhenUsed/>
    <w:rsid w:val="004E39F3"/>
    <w:pPr>
      <w:widowControl/>
      <w:autoSpaceDE/>
      <w:autoSpaceDN/>
      <w:adjustRightInd/>
      <w:spacing w:before="100" w:beforeAutospacing="1" w:after="100" w:afterAutospacing="1"/>
    </w:pPr>
    <w:rPr>
      <w:sz w:val="24"/>
      <w:szCs w:val="24"/>
      <w:lang w:val="ru-RU"/>
    </w:rPr>
  </w:style>
  <w:style w:type="character" w:styleId="af0">
    <w:name w:val="Strong"/>
    <w:basedOn w:val="a0"/>
    <w:uiPriority w:val="22"/>
    <w:qFormat/>
    <w:rsid w:val="004E39F3"/>
    <w:rPr>
      <w:b/>
      <w:bCs/>
    </w:rPr>
  </w:style>
  <w:style w:type="paragraph" w:styleId="af1">
    <w:name w:val="Plain Text"/>
    <w:basedOn w:val="a"/>
    <w:link w:val="af2"/>
    <w:uiPriority w:val="99"/>
    <w:rsid w:val="004E39F3"/>
    <w:pPr>
      <w:widowControl/>
      <w:autoSpaceDE/>
      <w:autoSpaceDN/>
      <w:adjustRightInd/>
    </w:pPr>
    <w:rPr>
      <w:rFonts w:ascii="Courier New" w:hAnsi="Courier New"/>
      <w:lang w:val="en-US"/>
    </w:rPr>
  </w:style>
  <w:style w:type="character" w:customStyle="1" w:styleId="af2">
    <w:name w:val="Текст Знак"/>
    <w:basedOn w:val="a0"/>
    <w:link w:val="af1"/>
    <w:uiPriority w:val="99"/>
    <w:rsid w:val="004E39F3"/>
    <w:rPr>
      <w:rFonts w:ascii="Courier New" w:eastAsia="Times New Roman" w:hAnsi="Courier New"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E3"/>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link w:val="20"/>
    <w:uiPriority w:val="9"/>
    <w:semiHidden/>
    <w:unhideWhenUsed/>
    <w:qFormat/>
    <w:rsid w:val="00525D0B"/>
    <w:pPr>
      <w:widowControl/>
      <w:autoSpaceDE/>
      <w:autoSpaceDN/>
      <w:adjustRightInd/>
      <w:spacing w:before="100" w:beforeAutospacing="1" w:after="100" w:afterAutospacing="1"/>
      <w:outlineLvl w:val="1"/>
    </w:pPr>
    <w:rPr>
      <w:b/>
      <w:bCs/>
      <w:sz w:val="36"/>
      <w:szCs w:val="36"/>
      <w:lang w:val="ru-RU"/>
    </w:rPr>
  </w:style>
  <w:style w:type="paragraph" w:styleId="3">
    <w:name w:val="heading 3"/>
    <w:basedOn w:val="a"/>
    <w:next w:val="a"/>
    <w:link w:val="30"/>
    <w:uiPriority w:val="9"/>
    <w:semiHidden/>
    <w:unhideWhenUsed/>
    <w:qFormat/>
    <w:rsid w:val="001314BD"/>
    <w:pPr>
      <w:keepNext/>
      <w:keepLines/>
      <w:widowControl/>
      <w:autoSpaceDE/>
      <w:autoSpaceDN/>
      <w:adjustRightInd/>
      <w:spacing w:before="200"/>
      <w:outlineLvl w:val="2"/>
    </w:pPr>
    <w:rPr>
      <w:rFonts w:ascii="Cambria" w:hAnsi="Cambria"/>
      <w:b/>
      <w:bCs/>
      <w:color w:val="4F81BD"/>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w:basedOn w:val="a"/>
    <w:rsid w:val="00040FE3"/>
    <w:pPr>
      <w:widowControl/>
      <w:autoSpaceDE/>
      <w:autoSpaceDN/>
      <w:adjustRightInd/>
    </w:pPr>
    <w:rPr>
      <w:rFonts w:ascii="Verdana" w:hAnsi="Verdana"/>
      <w:sz w:val="24"/>
      <w:szCs w:val="24"/>
      <w:lang w:val="en-US" w:eastAsia="en-US"/>
    </w:rPr>
  </w:style>
  <w:style w:type="paragraph" w:styleId="a3">
    <w:name w:val="Balloon Text"/>
    <w:basedOn w:val="a"/>
    <w:link w:val="a4"/>
    <w:uiPriority w:val="99"/>
    <w:semiHidden/>
    <w:unhideWhenUsed/>
    <w:rsid w:val="00225C72"/>
    <w:rPr>
      <w:rFonts w:ascii="Tahoma" w:hAnsi="Tahoma" w:cs="Tahoma"/>
      <w:sz w:val="16"/>
      <w:szCs w:val="16"/>
    </w:rPr>
  </w:style>
  <w:style w:type="character" w:customStyle="1" w:styleId="a4">
    <w:name w:val="Текст выноски Знак"/>
    <w:basedOn w:val="a0"/>
    <w:link w:val="a3"/>
    <w:uiPriority w:val="99"/>
    <w:semiHidden/>
    <w:rsid w:val="00225C72"/>
    <w:rPr>
      <w:rFonts w:ascii="Tahoma" w:eastAsia="Times New Roman" w:hAnsi="Tahoma" w:cs="Tahoma"/>
      <w:sz w:val="16"/>
      <w:szCs w:val="16"/>
      <w:lang w:eastAsia="ru-RU"/>
    </w:rPr>
  </w:style>
  <w:style w:type="character" w:styleId="a5">
    <w:name w:val="line number"/>
    <w:basedOn w:val="a0"/>
    <w:uiPriority w:val="99"/>
    <w:semiHidden/>
    <w:unhideWhenUsed/>
    <w:rsid w:val="00835369"/>
  </w:style>
  <w:style w:type="paragraph" w:styleId="a6">
    <w:name w:val="header"/>
    <w:basedOn w:val="a"/>
    <w:link w:val="a7"/>
    <w:uiPriority w:val="99"/>
    <w:unhideWhenUsed/>
    <w:rsid w:val="00835369"/>
    <w:pPr>
      <w:tabs>
        <w:tab w:val="center" w:pos="4677"/>
        <w:tab w:val="right" w:pos="9355"/>
      </w:tabs>
    </w:pPr>
  </w:style>
  <w:style w:type="character" w:customStyle="1" w:styleId="a7">
    <w:name w:val="Верхний колонтитул Знак"/>
    <w:basedOn w:val="a0"/>
    <w:link w:val="a6"/>
    <w:uiPriority w:val="99"/>
    <w:rsid w:val="00835369"/>
    <w:rPr>
      <w:rFonts w:ascii="Times New Roman" w:eastAsia="Times New Roman" w:hAnsi="Times New Roman" w:cs="Times New Roman"/>
      <w:sz w:val="20"/>
      <w:szCs w:val="20"/>
      <w:lang w:val="uk-UA" w:eastAsia="ru-RU"/>
    </w:rPr>
  </w:style>
  <w:style w:type="paragraph" w:styleId="a8">
    <w:name w:val="footer"/>
    <w:basedOn w:val="a"/>
    <w:link w:val="a9"/>
    <w:uiPriority w:val="99"/>
    <w:unhideWhenUsed/>
    <w:rsid w:val="00835369"/>
    <w:pPr>
      <w:tabs>
        <w:tab w:val="center" w:pos="4677"/>
        <w:tab w:val="right" w:pos="9355"/>
      </w:tabs>
    </w:pPr>
  </w:style>
  <w:style w:type="character" w:customStyle="1" w:styleId="a9">
    <w:name w:val="Нижний колонтитул Знак"/>
    <w:basedOn w:val="a0"/>
    <w:link w:val="a8"/>
    <w:uiPriority w:val="99"/>
    <w:rsid w:val="00835369"/>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uiPriority w:val="9"/>
    <w:semiHidden/>
    <w:rsid w:val="001314BD"/>
    <w:rPr>
      <w:rFonts w:ascii="Cambria" w:eastAsia="Times New Roman" w:hAnsi="Cambria" w:cs="Times New Roman"/>
      <w:b/>
      <w:bCs/>
      <w:color w:val="4F81BD"/>
      <w:sz w:val="24"/>
      <w:szCs w:val="24"/>
      <w:lang w:eastAsia="ru-RU"/>
    </w:rPr>
  </w:style>
  <w:style w:type="paragraph" w:styleId="aa">
    <w:name w:val="List Paragraph"/>
    <w:basedOn w:val="a"/>
    <w:uiPriority w:val="34"/>
    <w:qFormat/>
    <w:rsid w:val="0077131D"/>
    <w:pPr>
      <w:ind w:left="720"/>
      <w:contextualSpacing/>
    </w:pPr>
  </w:style>
  <w:style w:type="character" w:customStyle="1" w:styleId="20">
    <w:name w:val="Заголовок 2 Знак"/>
    <w:basedOn w:val="a0"/>
    <w:link w:val="2"/>
    <w:uiPriority w:val="9"/>
    <w:semiHidden/>
    <w:rsid w:val="00525D0B"/>
    <w:rPr>
      <w:rFonts w:ascii="Times New Roman" w:eastAsia="Times New Roman" w:hAnsi="Times New Roman" w:cs="Times New Roman"/>
      <w:b/>
      <w:bCs/>
      <w:sz w:val="36"/>
      <w:szCs w:val="36"/>
      <w:lang w:eastAsia="ru-RU"/>
    </w:rPr>
  </w:style>
  <w:style w:type="character" w:styleId="ab">
    <w:name w:val="Hyperlink"/>
    <w:basedOn w:val="a0"/>
    <w:uiPriority w:val="99"/>
    <w:semiHidden/>
    <w:unhideWhenUsed/>
    <w:rsid w:val="00525D0B"/>
    <w:rPr>
      <w:color w:val="0000FF"/>
      <w:u w:val="single"/>
    </w:rPr>
  </w:style>
  <w:style w:type="character" w:styleId="ac">
    <w:name w:val="FollowedHyperlink"/>
    <w:basedOn w:val="a0"/>
    <w:uiPriority w:val="99"/>
    <w:semiHidden/>
    <w:unhideWhenUsed/>
    <w:rsid w:val="00525D0B"/>
    <w:rPr>
      <w:color w:val="800080"/>
      <w:u w:val="single"/>
    </w:rPr>
  </w:style>
  <w:style w:type="character" w:customStyle="1" w:styleId="lcgdw">
    <w:name w:val="lcgdw"/>
    <w:basedOn w:val="a0"/>
    <w:rsid w:val="00525D0B"/>
  </w:style>
  <w:style w:type="character" w:customStyle="1" w:styleId="fwn">
    <w:name w:val="fwn"/>
    <w:basedOn w:val="a0"/>
    <w:rsid w:val="00525D0B"/>
  </w:style>
  <w:style w:type="table" w:styleId="ad">
    <w:name w:val="Table Grid"/>
    <w:basedOn w:val="a1"/>
    <w:uiPriority w:val="39"/>
    <w:rsid w:val="00525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525D0B"/>
    <w:rPr>
      <w:i/>
      <w:iCs/>
    </w:rPr>
  </w:style>
  <w:style w:type="paragraph" w:styleId="af">
    <w:name w:val="Normal (Web)"/>
    <w:basedOn w:val="a"/>
    <w:uiPriority w:val="99"/>
    <w:semiHidden/>
    <w:unhideWhenUsed/>
    <w:rsid w:val="004E39F3"/>
    <w:pPr>
      <w:widowControl/>
      <w:autoSpaceDE/>
      <w:autoSpaceDN/>
      <w:adjustRightInd/>
      <w:spacing w:before="100" w:beforeAutospacing="1" w:after="100" w:afterAutospacing="1"/>
    </w:pPr>
    <w:rPr>
      <w:sz w:val="24"/>
      <w:szCs w:val="24"/>
      <w:lang w:val="ru-RU"/>
    </w:rPr>
  </w:style>
  <w:style w:type="character" w:styleId="af0">
    <w:name w:val="Strong"/>
    <w:basedOn w:val="a0"/>
    <w:uiPriority w:val="22"/>
    <w:qFormat/>
    <w:rsid w:val="004E39F3"/>
    <w:rPr>
      <w:b/>
      <w:bCs/>
    </w:rPr>
  </w:style>
  <w:style w:type="paragraph" w:styleId="af1">
    <w:name w:val="Plain Text"/>
    <w:basedOn w:val="a"/>
    <w:link w:val="af2"/>
    <w:uiPriority w:val="99"/>
    <w:rsid w:val="004E39F3"/>
    <w:pPr>
      <w:widowControl/>
      <w:autoSpaceDE/>
      <w:autoSpaceDN/>
      <w:adjustRightInd/>
    </w:pPr>
    <w:rPr>
      <w:rFonts w:ascii="Courier New" w:hAnsi="Courier New"/>
      <w:lang w:val="en-US"/>
    </w:rPr>
  </w:style>
  <w:style w:type="character" w:customStyle="1" w:styleId="af2">
    <w:name w:val="Текст Знак"/>
    <w:basedOn w:val="a0"/>
    <w:link w:val="af1"/>
    <w:uiPriority w:val="99"/>
    <w:rsid w:val="004E39F3"/>
    <w:rPr>
      <w:rFonts w:ascii="Courier New" w:eastAsia="Times New Roman" w:hAnsi="Courier New"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9215">
      <w:bodyDiv w:val="1"/>
      <w:marLeft w:val="0"/>
      <w:marRight w:val="0"/>
      <w:marTop w:val="0"/>
      <w:marBottom w:val="0"/>
      <w:divBdr>
        <w:top w:val="none" w:sz="0" w:space="0" w:color="auto"/>
        <w:left w:val="none" w:sz="0" w:space="0" w:color="auto"/>
        <w:bottom w:val="none" w:sz="0" w:space="0" w:color="auto"/>
        <w:right w:val="none" w:sz="0" w:space="0" w:color="auto"/>
      </w:divBdr>
    </w:div>
    <w:div w:id="593589905">
      <w:bodyDiv w:val="1"/>
      <w:marLeft w:val="0"/>
      <w:marRight w:val="0"/>
      <w:marTop w:val="0"/>
      <w:marBottom w:val="0"/>
      <w:divBdr>
        <w:top w:val="none" w:sz="0" w:space="0" w:color="auto"/>
        <w:left w:val="none" w:sz="0" w:space="0" w:color="auto"/>
        <w:bottom w:val="none" w:sz="0" w:space="0" w:color="auto"/>
        <w:right w:val="none" w:sz="0" w:space="0" w:color="auto"/>
      </w:divBdr>
    </w:div>
    <w:div w:id="906692361">
      <w:bodyDiv w:val="1"/>
      <w:marLeft w:val="0"/>
      <w:marRight w:val="0"/>
      <w:marTop w:val="0"/>
      <w:marBottom w:val="0"/>
      <w:divBdr>
        <w:top w:val="none" w:sz="0" w:space="0" w:color="auto"/>
        <w:left w:val="none" w:sz="0" w:space="0" w:color="auto"/>
        <w:bottom w:val="none" w:sz="0" w:space="0" w:color="auto"/>
        <w:right w:val="none" w:sz="0" w:space="0" w:color="auto"/>
      </w:divBdr>
    </w:div>
    <w:div w:id="990989203">
      <w:bodyDiv w:val="1"/>
      <w:marLeft w:val="0"/>
      <w:marRight w:val="0"/>
      <w:marTop w:val="0"/>
      <w:marBottom w:val="0"/>
      <w:divBdr>
        <w:top w:val="none" w:sz="0" w:space="0" w:color="auto"/>
        <w:left w:val="none" w:sz="0" w:space="0" w:color="auto"/>
        <w:bottom w:val="none" w:sz="0" w:space="0" w:color="auto"/>
        <w:right w:val="none" w:sz="0" w:space="0" w:color="auto"/>
      </w:divBdr>
    </w:div>
    <w:div w:id="1180244342">
      <w:bodyDiv w:val="1"/>
      <w:marLeft w:val="0"/>
      <w:marRight w:val="0"/>
      <w:marTop w:val="0"/>
      <w:marBottom w:val="0"/>
      <w:divBdr>
        <w:top w:val="none" w:sz="0" w:space="0" w:color="auto"/>
        <w:left w:val="none" w:sz="0" w:space="0" w:color="auto"/>
        <w:bottom w:val="none" w:sz="0" w:space="0" w:color="auto"/>
        <w:right w:val="none" w:sz="0" w:space="0" w:color="auto"/>
      </w:divBdr>
    </w:div>
    <w:div w:id="20762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ilovamova.com/index.php?page=142&amp;calendar=professional&amp;holiday=476&amp;year=2021" TargetMode="External"/><Relationship Id="rId21" Type="http://schemas.openxmlformats.org/officeDocument/2006/relationships/hyperlink" Target="https://www.dilovamova.com/index.php?page=10&amp;month=02&amp;day=28&amp;year=2021" TargetMode="External"/><Relationship Id="rId42" Type="http://schemas.openxmlformats.org/officeDocument/2006/relationships/hyperlink" Target="https://www.dilovamova.com/index.php?page=142&amp;calendar=professional&amp;holiday=69&amp;year=2021" TargetMode="External"/><Relationship Id="rId63" Type="http://schemas.openxmlformats.org/officeDocument/2006/relationships/hyperlink" Target="https://www.dilovamova.com/index.php?page=10&amp;month=05&amp;day=08&amp;year=2021" TargetMode="External"/><Relationship Id="rId84" Type="http://schemas.openxmlformats.org/officeDocument/2006/relationships/hyperlink" Target="https://www.dilovamova.com/index.php?page=142&amp;calendar=professional&amp;holiday=122&amp;year=2021" TargetMode="External"/><Relationship Id="rId138" Type="http://schemas.openxmlformats.org/officeDocument/2006/relationships/hyperlink" Target="https://www.dilovamova.com/index.php?page=10&amp;event=203748" TargetMode="External"/><Relationship Id="rId159" Type="http://schemas.openxmlformats.org/officeDocument/2006/relationships/hyperlink" Target="https://www.dilovamova.com/index.php?page=142&amp;calendar=professional&amp;holiday=247&amp;year=2021" TargetMode="External"/><Relationship Id="rId170" Type="http://schemas.openxmlformats.org/officeDocument/2006/relationships/hyperlink" Target="https://www.dilovamova.com/index.php?page=142&amp;calendar=professional&amp;holiday=656&amp;year=2021" TargetMode="External"/><Relationship Id="rId191" Type="http://schemas.openxmlformats.org/officeDocument/2006/relationships/hyperlink" Target="https://www.dilovamova.com/index.php?page=10&amp;month=12&amp;day=15&amp;year=2021" TargetMode="External"/><Relationship Id="rId205" Type="http://schemas.openxmlformats.org/officeDocument/2006/relationships/fontTable" Target="fontTable.xml"/><Relationship Id="rId16" Type="http://schemas.openxmlformats.org/officeDocument/2006/relationships/hyperlink" Target="https://www.dilovamova.com/index.php?page=10&amp;month=01&amp;day=26&amp;year=2021" TargetMode="External"/><Relationship Id="rId107" Type="http://schemas.openxmlformats.org/officeDocument/2006/relationships/hyperlink" Target="https://www.dilovamova.com/index.php?page=10&amp;month=07&amp;day=01&amp;year=2021" TargetMode="External"/><Relationship Id="rId11" Type="http://schemas.openxmlformats.org/officeDocument/2006/relationships/oleObject" Target="embeddings/oleObject1.bin"/><Relationship Id="rId32" Type="http://schemas.openxmlformats.org/officeDocument/2006/relationships/hyperlink" Target="https://www.dilovamova.com/index.php?page=142&amp;calendar=professional&amp;holiday=45&amp;year=2021" TargetMode="External"/><Relationship Id="rId37" Type="http://schemas.openxmlformats.org/officeDocument/2006/relationships/hyperlink" Target="https://www.dilovamova.com/index.php?page=10&amp;month=03&amp;day=27&amp;year=2021" TargetMode="External"/><Relationship Id="rId53" Type="http://schemas.openxmlformats.org/officeDocument/2006/relationships/hyperlink" Target="https://www.dilovamova.com/index.php?page=10&amp;month=04&amp;day=27&amp;year=2021" TargetMode="External"/><Relationship Id="rId58" Type="http://schemas.openxmlformats.org/officeDocument/2006/relationships/hyperlink" Target="https://www.dilovamova.com/index.php?page=142&amp;calendar=professional&amp;holiday=91&amp;year=2021" TargetMode="External"/><Relationship Id="rId74" Type="http://schemas.openxmlformats.org/officeDocument/2006/relationships/hyperlink" Target="https://www.dilovamova.com/index.php?page=10&amp;month=05&amp;day=18&amp;year=2021" TargetMode="External"/><Relationship Id="rId79" Type="http://schemas.openxmlformats.org/officeDocument/2006/relationships/hyperlink" Target="https://www.dilovamova.com/index.php?page=142&amp;calendar=professional&amp;holiday=418&amp;year=2021" TargetMode="External"/><Relationship Id="rId102" Type="http://schemas.openxmlformats.org/officeDocument/2006/relationships/hyperlink" Target="https://www.dilovamova.com/index.php?page=142&amp;calendar=professional&amp;holiday=384&amp;year=2021" TargetMode="External"/><Relationship Id="rId123" Type="http://schemas.openxmlformats.org/officeDocument/2006/relationships/hyperlink" Target="https://www.dilovamova.com/index.php?page=10&amp;month=08&amp;day=01&amp;year=2021" TargetMode="External"/><Relationship Id="rId128" Type="http://schemas.openxmlformats.org/officeDocument/2006/relationships/hyperlink" Target="https://www.dilovamova.com/index.php?page=10&amp;month=08&amp;day=01&amp;year=2021" TargetMode="External"/><Relationship Id="rId144" Type="http://schemas.openxmlformats.org/officeDocument/2006/relationships/hyperlink" Target="https://www.dilovamova.com/index.php?page=10&amp;month=09&amp;day=17&amp;year=2021" TargetMode="External"/><Relationship Id="rId149" Type="http://schemas.openxmlformats.org/officeDocument/2006/relationships/hyperlink" Target="https://www.dilovamova.com/index.php?page=10&amp;month=09&amp;day=17&amp;year=2021" TargetMode="External"/><Relationship Id="rId5" Type="http://schemas.openxmlformats.org/officeDocument/2006/relationships/settings" Target="settings.xml"/><Relationship Id="rId90" Type="http://schemas.openxmlformats.org/officeDocument/2006/relationships/hyperlink" Target="https://www.dilovamova.com/index.php?page=10&amp;month=06&amp;day=02&amp;year=2021" TargetMode="External"/><Relationship Id="rId95" Type="http://schemas.openxmlformats.org/officeDocument/2006/relationships/hyperlink" Target="https://www.dilovamova.com/index.php?page=142&amp;calendar=professional&amp;holiday=144&amp;year=2021" TargetMode="External"/><Relationship Id="rId160" Type="http://schemas.openxmlformats.org/officeDocument/2006/relationships/hyperlink" Target="https://www.dilovamova.com/index.php?page=142&amp;calendar=professional&amp;holiday=944&amp;year=2021" TargetMode="External"/><Relationship Id="rId165" Type="http://schemas.openxmlformats.org/officeDocument/2006/relationships/hyperlink" Target="https://www.dilovamova.com/index.php?page=10&amp;month=10&amp;day=14&amp;year=2021" TargetMode="External"/><Relationship Id="rId181" Type="http://schemas.openxmlformats.org/officeDocument/2006/relationships/hyperlink" Target="https://www.dilovamova.com/index.php?page=10&amp;month=11&amp;day=10&amp;year=2021" TargetMode="External"/><Relationship Id="rId186" Type="http://schemas.openxmlformats.org/officeDocument/2006/relationships/hyperlink" Target="https://www.dilovamova.com/index.php?page=142&amp;calendar=professional&amp;holiday=293&amp;year=2021" TargetMode="External"/><Relationship Id="rId22" Type="http://schemas.openxmlformats.org/officeDocument/2006/relationships/hyperlink" Target="https://www.dilovamova.com/index.php?page=142&amp;calendar=professional&amp;holiday=391&amp;year=2021" TargetMode="External"/><Relationship Id="rId27" Type="http://schemas.openxmlformats.org/officeDocument/2006/relationships/hyperlink" Target="https://www.dilovamova.com/index.php?page=142&amp;calendar=professional&amp;holiday=37&amp;year=2021" TargetMode="External"/><Relationship Id="rId43" Type="http://schemas.openxmlformats.org/officeDocument/2006/relationships/hyperlink" Target="https://www.dilovamova.com/index.php?page=10&amp;month=04&amp;day=12&amp;year=2021" TargetMode="External"/><Relationship Id="rId48" Type="http://schemas.openxmlformats.org/officeDocument/2006/relationships/hyperlink" Target="https://www.dilovamova.com/index.php?page=142&amp;calendar=professional&amp;holiday=396&amp;year=2021" TargetMode="External"/><Relationship Id="rId64" Type="http://schemas.openxmlformats.org/officeDocument/2006/relationships/hyperlink" Target="https://www.dilovamova.com/index.php?page=142&amp;calendar=professional&amp;holiday=97&amp;year=2021" TargetMode="External"/><Relationship Id="rId69" Type="http://schemas.openxmlformats.org/officeDocument/2006/relationships/hyperlink" Target="https://www.dilovamova.com/index.php?page=10&amp;event=150180" TargetMode="External"/><Relationship Id="rId113" Type="http://schemas.openxmlformats.org/officeDocument/2006/relationships/hyperlink" Target="https://www.dilovamova.com/index.php?page=142&amp;calendar=professional&amp;holiday=690&amp;year=2021" TargetMode="External"/><Relationship Id="rId118" Type="http://schemas.openxmlformats.org/officeDocument/2006/relationships/hyperlink" Target="https://www.dilovamova.com/index.php?page=10&amp;month=07&amp;day=15&amp;year=2021" TargetMode="External"/><Relationship Id="rId134" Type="http://schemas.openxmlformats.org/officeDocument/2006/relationships/hyperlink" Target="https://www.dilovamova.com/index.php?page=142&amp;calendar=professional&amp;holiday=197&amp;year=2021" TargetMode="External"/><Relationship Id="rId139" Type="http://schemas.openxmlformats.org/officeDocument/2006/relationships/hyperlink" Target="https://www.dilovamova.com/index.php?page=10&amp;event=89980" TargetMode="External"/><Relationship Id="rId80" Type="http://schemas.openxmlformats.org/officeDocument/2006/relationships/hyperlink" Target="https://www.dilovamova.com/index.php?page=142&amp;calendar=professional&amp;holiday=108&amp;year=2021" TargetMode="External"/><Relationship Id="rId85" Type="http://schemas.openxmlformats.org/officeDocument/2006/relationships/hyperlink" Target="https://www.dilovamova.com/index.php?page=10&amp;month=05&amp;day=20&amp;year=2021" TargetMode="External"/><Relationship Id="rId150" Type="http://schemas.openxmlformats.org/officeDocument/2006/relationships/hyperlink" Target="https://www.dilovamova.com/index.php?page=10&amp;event=202348" TargetMode="External"/><Relationship Id="rId155" Type="http://schemas.openxmlformats.org/officeDocument/2006/relationships/hyperlink" Target="https://www.dilovamova.com/index.php?page=10&amp;month=10&amp;day=09&amp;year=2021" TargetMode="External"/><Relationship Id="rId171" Type="http://schemas.openxmlformats.org/officeDocument/2006/relationships/hyperlink" Target="https://www.dilovamova.com/index.php?page=142&amp;calendar=professional&amp;holiday=668&amp;year=2021" TargetMode="External"/><Relationship Id="rId176" Type="http://schemas.openxmlformats.org/officeDocument/2006/relationships/hyperlink" Target="https://www.dilovamova.com/index.php?page=10&amp;month=11&amp;day=04&amp;year=2021" TargetMode="External"/><Relationship Id="rId192" Type="http://schemas.openxmlformats.org/officeDocument/2006/relationships/hyperlink" Target="https://www.dilovamova.com/index.php?page=142&amp;calendar=professional&amp;holiday=338&amp;year=2021" TargetMode="External"/><Relationship Id="rId197" Type="http://schemas.openxmlformats.org/officeDocument/2006/relationships/hyperlink" Target="https://www.dilovamova.com/index.php?page=10&amp;month=12&amp;day=18&amp;year=2021" TargetMode="External"/><Relationship Id="rId206" Type="http://schemas.openxmlformats.org/officeDocument/2006/relationships/theme" Target="theme/theme1.xml"/><Relationship Id="rId201" Type="http://schemas.openxmlformats.org/officeDocument/2006/relationships/hyperlink" Target="https://www.dilovamova.com/index.php?page=10&amp;month=12&amp;day=22&amp;year=2021" TargetMode="External"/><Relationship Id="rId12" Type="http://schemas.openxmlformats.org/officeDocument/2006/relationships/hyperlink" Target="https://www.dilovamova.com/index.php?page=10&amp;month=01&amp;day=25&amp;year=2021" TargetMode="External"/><Relationship Id="rId17" Type="http://schemas.openxmlformats.org/officeDocument/2006/relationships/hyperlink" Target="https://www.dilovamova.com/index.php?page=142&amp;calendar=professional&amp;holiday=15&amp;year=2021" TargetMode="External"/><Relationship Id="rId33" Type="http://schemas.openxmlformats.org/officeDocument/2006/relationships/hyperlink" Target="https://www.dilovamova.com/index.php?page=10&amp;month=03&amp;day=25&amp;year=2021" TargetMode="External"/><Relationship Id="rId38" Type="http://schemas.openxmlformats.org/officeDocument/2006/relationships/hyperlink" Target="https://www.dilovamova.com/index.php?page=142&amp;calendar=professional&amp;holiday=60&amp;year=2021" TargetMode="External"/><Relationship Id="rId59" Type="http://schemas.openxmlformats.org/officeDocument/2006/relationships/hyperlink" Target="https://www.dilovamova.com/index.php?page=10&amp;month=05&amp;day=06&amp;year=2021" TargetMode="External"/><Relationship Id="rId103" Type="http://schemas.openxmlformats.org/officeDocument/2006/relationships/hyperlink" Target="https://www.dilovamova.com/index.php?page=142&amp;calendar=professional&amp;holiday=152&amp;year=2021" TargetMode="External"/><Relationship Id="rId108" Type="http://schemas.openxmlformats.org/officeDocument/2006/relationships/hyperlink" Target="https://www.dilovamova.com/index.php?page=142&amp;calendar=professional&amp;holiday=157&amp;year=2021" TargetMode="External"/><Relationship Id="rId124" Type="http://schemas.openxmlformats.org/officeDocument/2006/relationships/hyperlink" Target="https://www.dilovamova.com/index.php?page=142&amp;calendar=professional&amp;holiday=182&amp;year=2021" TargetMode="External"/><Relationship Id="rId129" Type="http://schemas.openxmlformats.org/officeDocument/2006/relationships/hyperlink" Target="https://www.dilovamova.com/index.php?page=142&amp;calendar=professional&amp;holiday=186&amp;year=2021" TargetMode="External"/><Relationship Id="rId54" Type="http://schemas.openxmlformats.org/officeDocument/2006/relationships/hyperlink" Target="https://www.dilovamova.com/index.php?page=10&amp;event=202369" TargetMode="External"/><Relationship Id="rId70" Type="http://schemas.openxmlformats.org/officeDocument/2006/relationships/hyperlink" Target="https://www.dilovamova.com/index.php?page=10&amp;month=05&amp;day=15&amp;year=2021" TargetMode="External"/><Relationship Id="rId75" Type="http://schemas.openxmlformats.org/officeDocument/2006/relationships/hyperlink" Target="https://www.dilovamova.com/index.php?page=142&amp;calendar=professional&amp;holiday=105&amp;year=2021" TargetMode="External"/><Relationship Id="rId91" Type="http://schemas.openxmlformats.org/officeDocument/2006/relationships/hyperlink" Target="https://www.dilovamova.com/index.php?page=142&amp;calendar=professional&amp;holiday=139&amp;year=2021" TargetMode="External"/><Relationship Id="rId96" Type="http://schemas.openxmlformats.org/officeDocument/2006/relationships/hyperlink" Target="https://www.dilovamova.com/index.php?page=10&amp;month=06&amp;day=23&amp;year=2021" TargetMode="External"/><Relationship Id="rId140" Type="http://schemas.openxmlformats.org/officeDocument/2006/relationships/hyperlink" Target="https://www.dilovamova.com/index.php?page=10&amp;month=09&amp;day=11&amp;year=2021" TargetMode="External"/><Relationship Id="rId145" Type="http://schemas.openxmlformats.org/officeDocument/2006/relationships/hyperlink" Target="https://www.dilovamova.com/index.php?page=142&amp;calendar=professional&amp;holiday=211&amp;year=2021" TargetMode="External"/><Relationship Id="rId161" Type="http://schemas.openxmlformats.org/officeDocument/2006/relationships/hyperlink" Target="https://www.dilovamova.com/index.php?page=142&amp;calendar=professional&amp;holiday=249&amp;year=2021" TargetMode="External"/><Relationship Id="rId166" Type="http://schemas.openxmlformats.org/officeDocument/2006/relationships/hyperlink" Target="https://www.dilovamova.com/index.php?page=142&amp;calendar=professional&amp;holiday=30&amp;year=2021" TargetMode="External"/><Relationship Id="rId182" Type="http://schemas.openxmlformats.org/officeDocument/2006/relationships/hyperlink" Target="https://www.dilovamova.com/index.php?page=142&amp;calendar=professional&amp;holiday=284&amp;year=2021" TargetMode="External"/><Relationship Id="rId187" Type="http://schemas.openxmlformats.org/officeDocument/2006/relationships/hyperlink" Target="https://www.dilovamova.com/index.php?page=10&amp;month=12&amp;day=01&amp;year=202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dilovamova.com/index.php?page=10&amp;month=03&amp;day=01&amp;year=2021" TargetMode="External"/><Relationship Id="rId28" Type="http://schemas.openxmlformats.org/officeDocument/2006/relationships/hyperlink" Target="https://www.dilovamova.com/index.php?page=10&amp;month=03&amp;day=08&amp;year=2021" TargetMode="External"/><Relationship Id="rId49" Type="http://schemas.openxmlformats.org/officeDocument/2006/relationships/hyperlink" Target="https://www.dilovamova.com/index.php?page=10&amp;month=04&amp;day=17&amp;year=2021" TargetMode="External"/><Relationship Id="rId114" Type="http://schemas.openxmlformats.org/officeDocument/2006/relationships/hyperlink" Target="https://www.dilovamova.com/index.php?page=142&amp;calendar=professional&amp;holiday=164&amp;year=2021" TargetMode="External"/><Relationship Id="rId119" Type="http://schemas.openxmlformats.org/officeDocument/2006/relationships/hyperlink" Target="https://www.dilovamova.com/index.php?page=142&amp;calendar=professional&amp;holiday=485&amp;year=2021" TargetMode="External"/><Relationship Id="rId44" Type="http://schemas.openxmlformats.org/officeDocument/2006/relationships/hyperlink" Target="https://www.dilovamova.com/index.php?page=142&amp;calendar=professional&amp;holiday=73&amp;year=2021" TargetMode="External"/><Relationship Id="rId60" Type="http://schemas.openxmlformats.org/officeDocument/2006/relationships/hyperlink" Target="https://www.dilovamova.com/index.php?page=10&amp;event=203827" TargetMode="External"/><Relationship Id="rId65" Type="http://schemas.openxmlformats.org/officeDocument/2006/relationships/hyperlink" Target="https://www.dilovamova.com/index.php?page=10&amp;month=05&amp;day=09&amp;year=2021" TargetMode="External"/><Relationship Id="rId81" Type="http://schemas.openxmlformats.org/officeDocument/2006/relationships/hyperlink" Target="https://www.dilovamova.com/index.php?page=10&amp;month=05&amp;day=20&amp;year=2021" TargetMode="External"/><Relationship Id="rId86" Type="http://schemas.openxmlformats.org/officeDocument/2006/relationships/hyperlink" Target="https://www.dilovamova.com/index.php?page=142&amp;calendar=professional&amp;holiday=125&amp;year=2021" TargetMode="External"/><Relationship Id="rId130" Type="http://schemas.openxmlformats.org/officeDocument/2006/relationships/hyperlink" Target="https://www.dilovamova.com/index.php?page=10&amp;month=08&amp;day=19&amp;year=2021" TargetMode="External"/><Relationship Id="rId135" Type="http://schemas.openxmlformats.org/officeDocument/2006/relationships/hyperlink" Target="https://www.dilovamova.com/index.php?page=10&amp;month=09&amp;day=07&amp;year=2021" TargetMode="External"/><Relationship Id="rId151" Type="http://schemas.openxmlformats.org/officeDocument/2006/relationships/hyperlink" Target="https://www.dilovamova.com/index.php?page=10&amp;month=09&amp;day=26&amp;year=2021" TargetMode="External"/><Relationship Id="rId156" Type="http://schemas.openxmlformats.org/officeDocument/2006/relationships/hyperlink" Target="https://www.dilovamova.com/index.php?page=142&amp;calendar=professional&amp;holiday=244&amp;year=2021" TargetMode="External"/><Relationship Id="rId177" Type="http://schemas.openxmlformats.org/officeDocument/2006/relationships/hyperlink" Target="https://www.dilovamova.com/index.php?page=142&amp;calendar=professional&amp;holiday=273&amp;year=2021" TargetMode="External"/><Relationship Id="rId198" Type="http://schemas.openxmlformats.org/officeDocument/2006/relationships/hyperlink" Target="https://www.dilovamova.com/index.php?page=142&amp;calendar=professional&amp;holiday=340&amp;year=2021" TargetMode="External"/><Relationship Id="rId172" Type="http://schemas.openxmlformats.org/officeDocument/2006/relationships/hyperlink" Target="https://www.dilovamova.com/index.php?page=10&amp;month=10&amp;day=31&amp;year=2021" TargetMode="External"/><Relationship Id="rId193" Type="http://schemas.openxmlformats.org/officeDocument/2006/relationships/hyperlink" Target="https://www.dilovamova.com/index.php?page=10&amp;month=12&amp;day=17&amp;year=2021" TargetMode="External"/><Relationship Id="rId202" Type="http://schemas.openxmlformats.org/officeDocument/2006/relationships/hyperlink" Target="https://www.dilovamova.com/index.php?page=142&amp;calendar=professional&amp;holiday=347&amp;year=2021" TargetMode="External"/><Relationship Id="rId13" Type="http://schemas.openxmlformats.org/officeDocument/2006/relationships/hyperlink" Target="https://www.dilovamova.com/index.php?page=10&amp;month=01&amp;day=25&amp;year=2021" TargetMode="External"/><Relationship Id="rId18" Type="http://schemas.openxmlformats.org/officeDocument/2006/relationships/hyperlink" Target="https://www.dilovamova.com/index.php?page=142&amp;calendar=professional&amp;holiday=17&amp;year=2021" TargetMode="External"/><Relationship Id="rId39" Type="http://schemas.openxmlformats.org/officeDocument/2006/relationships/hyperlink" Target="https://www.dilovamova.com/index.php?page=10&amp;month=04&amp;day=06&amp;year=2021" TargetMode="External"/><Relationship Id="rId109" Type="http://schemas.openxmlformats.org/officeDocument/2006/relationships/hyperlink" Target="https://www.dilovamova.com/index.php?page=10&amp;event=192747" TargetMode="External"/><Relationship Id="rId34" Type="http://schemas.openxmlformats.org/officeDocument/2006/relationships/hyperlink" Target="https://www.dilovamova.com/index.php?page=142&amp;calendar=professional&amp;holiday=58&amp;year=2021" TargetMode="External"/><Relationship Id="rId50" Type="http://schemas.openxmlformats.org/officeDocument/2006/relationships/hyperlink" Target="https://www.dilovamova.com/index.php?page=142&amp;calendar=professional&amp;holiday=19&amp;year=2021" TargetMode="External"/><Relationship Id="rId55" Type="http://schemas.openxmlformats.org/officeDocument/2006/relationships/hyperlink" Target="https://www.dilovamova.com/index.php?page=10&amp;month=04&amp;day=30&amp;year=2021" TargetMode="External"/><Relationship Id="rId76" Type="http://schemas.openxmlformats.org/officeDocument/2006/relationships/hyperlink" Target="https://www.dilovamova.com/index.php?page=10&amp;event=204559" TargetMode="External"/><Relationship Id="rId97" Type="http://schemas.openxmlformats.org/officeDocument/2006/relationships/hyperlink" Target="https://www.dilovamova.com/index.php?page=10&amp;event=156064" TargetMode="External"/><Relationship Id="rId104" Type="http://schemas.openxmlformats.org/officeDocument/2006/relationships/hyperlink" Target="https://www.dilovamova.com/index.php?page=10&amp;month=06&amp;day=27&amp;year=2021" TargetMode="External"/><Relationship Id="rId120" Type="http://schemas.openxmlformats.org/officeDocument/2006/relationships/hyperlink" Target="https://www.dilovamova.com/index.php?page=10&amp;month=07&amp;day=25&amp;year=2021" TargetMode="External"/><Relationship Id="rId125" Type="http://schemas.openxmlformats.org/officeDocument/2006/relationships/hyperlink" Target="https://www.dilovamova.com/index.php?page=142&amp;calendar=professional&amp;holiday=180&amp;year=2021" TargetMode="External"/><Relationship Id="rId141" Type="http://schemas.openxmlformats.org/officeDocument/2006/relationships/hyperlink" Target="https://www.dilovamova.com/index.php?page=142&amp;calendar=professional&amp;holiday=203&amp;year=2021" TargetMode="External"/><Relationship Id="rId146" Type="http://schemas.openxmlformats.org/officeDocument/2006/relationships/hyperlink" Target="https://www.dilovamova.com/index.php?page=10&amp;month=09&amp;day=17&amp;year=2021" TargetMode="External"/><Relationship Id="rId167" Type="http://schemas.openxmlformats.org/officeDocument/2006/relationships/hyperlink" Target="https://www.dilovamova.com/index.php?page=10&amp;month=10&amp;day=16&amp;year=2021" TargetMode="External"/><Relationship Id="rId188" Type="http://schemas.openxmlformats.org/officeDocument/2006/relationships/hyperlink" Target="https://www.dilovamova.com/index.php?page=142&amp;calendar=professional&amp;holiday=318&amp;year=2021" TargetMode="External"/><Relationship Id="rId7" Type="http://schemas.openxmlformats.org/officeDocument/2006/relationships/footnotes" Target="footnotes.xml"/><Relationship Id="rId71" Type="http://schemas.openxmlformats.org/officeDocument/2006/relationships/hyperlink" Target="https://www.dilovamova.com/index.php?page=142&amp;calendar=professional&amp;holiday=103&amp;year=2021" TargetMode="External"/><Relationship Id="rId92" Type="http://schemas.openxmlformats.org/officeDocument/2006/relationships/hyperlink" Target="https://www.dilovamova.com/index.php?page=10&amp;month=06&amp;day=13&amp;year=2021" TargetMode="External"/><Relationship Id="rId162" Type="http://schemas.openxmlformats.org/officeDocument/2006/relationships/hyperlink" Target="https://www.dilovamova.com/index.php?page=10&amp;month=10&amp;day=10&amp;year=2021" TargetMode="External"/><Relationship Id="rId183" Type="http://schemas.openxmlformats.org/officeDocument/2006/relationships/hyperlink" Target="https://www.dilovamova.com/index.php?page=142&amp;calendar=professional&amp;holiday=398&amp;year=2021" TargetMode="External"/><Relationship Id="rId2" Type="http://schemas.openxmlformats.org/officeDocument/2006/relationships/numbering" Target="numbering.xml"/><Relationship Id="rId29" Type="http://schemas.openxmlformats.org/officeDocument/2006/relationships/hyperlink" Target="https://www.dilovamova.com/index.php?page=10&amp;month=03&amp;day=18&amp;year=2021" TargetMode="External"/><Relationship Id="rId24" Type="http://schemas.openxmlformats.org/officeDocument/2006/relationships/hyperlink" Target="https://www.dilovamova.com/index.php?page=142&amp;calendar=professional&amp;holiday=32&amp;year=2021" TargetMode="External"/><Relationship Id="rId40" Type="http://schemas.openxmlformats.org/officeDocument/2006/relationships/hyperlink" Target="https://www.dilovamova.com/index.php?page=142&amp;calendar=professional&amp;holiday=66&amp;year=2021" TargetMode="External"/><Relationship Id="rId45" Type="http://schemas.openxmlformats.org/officeDocument/2006/relationships/hyperlink" Target="https://www.dilovamova.com/index.php?page=142&amp;calendar=professional&amp;holiday=745&amp;year=2021" TargetMode="External"/><Relationship Id="rId66" Type="http://schemas.openxmlformats.org/officeDocument/2006/relationships/hyperlink" Target="https://www.dilovamova.com/index.php?page=142&amp;calendar=professional&amp;holiday=99&amp;year=2021" TargetMode="External"/><Relationship Id="rId87" Type="http://schemas.openxmlformats.org/officeDocument/2006/relationships/hyperlink" Target="https://www.dilovamova.com/index.php?page=10&amp;month=06&amp;day=02&amp;year=2021" TargetMode="External"/><Relationship Id="rId110" Type="http://schemas.openxmlformats.org/officeDocument/2006/relationships/hyperlink" Target="https://www.dilovamova.com/index.php?page=10&amp;month=07&amp;day=04&amp;year=2021" TargetMode="External"/><Relationship Id="rId115" Type="http://schemas.openxmlformats.org/officeDocument/2006/relationships/hyperlink" Target="https://www.dilovamova.com/index.php?page=142&amp;calendar=professional&amp;holiday=388&amp;year=2021" TargetMode="External"/><Relationship Id="rId131" Type="http://schemas.openxmlformats.org/officeDocument/2006/relationships/hyperlink" Target="https://www.dilovamova.com/index.php?page=10&amp;month=09&amp;day=01&amp;year=2021" TargetMode="External"/><Relationship Id="rId136" Type="http://schemas.openxmlformats.org/officeDocument/2006/relationships/hyperlink" Target="https://www.dilovamova.com/index.php?page=142&amp;calendar=professional&amp;holiday=472&amp;year=2021" TargetMode="External"/><Relationship Id="rId157" Type="http://schemas.openxmlformats.org/officeDocument/2006/relationships/hyperlink" Target="https://www.dilovamova.com/index.php?page=10&amp;month=10&amp;day=10&amp;year=2021" TargetMode="External"/><Relationship Id="rId178" Type="http://schemas.openxmlformats.org/officeDocument/2006/relationships/hyperlink" Target="https://www.dilovamova.com/index.php?page=10&amp;month=11&amp;day=09&amp;year=2021" TargetMode="External"/><Relationship Id="rId61" Type="http://schemas.openxmlformats.org/officeDocument/2006/relationships/hyperlink" Target="https://www.dilovamova.com/index.php?page=10&amp;month=05&amp;day=07&amp;year=2021" TargetMode="External"/><Relationship Id="rId82" Type="http://schemas.openxmlformats.org/officeDocument/2006/relationships/hyperlink" Target="https://www.dilovamova.com/index.php?page=142&amp;calendar=professional&amp;holiday=474&amp;year=2021" TargetMode="External"/><Relationship Id="rId152" Type="http://schemas.openxmlformats.org/officeDocument/2006/relationships/hyperlink" Target="https://www.dilovamova.com/index.php?page=142&amp;calendar=professional&amp;holiday=224&amp;year=2021" TargetMode="External"/><Relationship Id="rId173" Type="http://schemas.openxmlformats.org/officeDocument/2006/relationships/hyperlink" Target="https://www.dilovamova.com/index.php?page=142&amp;calendar=professional&amp;holiday=265&amp;year=2021" TargetMode="External"/><Relationship Id="rId194" Type="http://schemas.openxmlformats.org/officeDocument/2006/relationships/hyperlink" Target="https://www.dilovamova.com/index.php?page=142&amp;calendar=professional&amp;holiday=479&amp;year=2021" TargetMode="External"/><Relationship Id="rId199" Type="http://schemas.openxmlformats.org/officeDocument/2006/relationships/hyperlink" Target="https://www.dilovamova.com/index.php?page=10&amp;month=12&amp;day=22&amp;year=2021" TargetMode="External"/><Relationship Id="rId203" Type="http://schemas.openxmlformats.org/officeDocument/2006/relationships/header" Target="header1.xml"/><Relationship Id="rId19" Type="http://schemas.openxmlformats.org/officeDocument/2006/relationships/hyperlink" Target="https://www.dilovamova.com/index.php?page=10&amp;month=02&amp;day=15&amp;year=2021" TargetMode="External"/><Relationship Id="rId14" Type="http://schemas.openxmlformats.org/officeDocument/2006/relationships/hyperlink" Target="https://www.dilovamova.com/index.php?page=142&amp;calendar=professional&amp;holiday=14&amp;year=2021" TargetMode="External"/><Relationship Id="rId30" Type="http://schemas.openxmlformats.org/officeDocument/2006/relationships/hyperlink" Target="https://www.dilovamova.com/index.php?page=142&amp;calendar=professional&amp;holiday=158&amp;year=2021" TargetMode="External"/><Relationship Id="rId35" Type="http://schemas.openxmlformats.org/officeDocument/2006/relationships/hyperlink" Target="https://www.dilovamova.com/index.php?page=10&amp;month=03&amp;day=26&amp;year=2021" TargetMode="External"/><Relationship Id="rId56" Type="http://schemas.openxmlformats.org/officeDocument/2006/relationships/hyperlink" Target="https://www.dilovamova.com/index.php?page=142&amp;calendar=professional&amp;holiday=118&amp;year=2021" TargetMode="External"/><Relationship Id="rId77" Type="http://schemas.openxmlformats.org/officeDocument/2006/relationships/hyperlink" Target="https://www.dilovamova.com/index.php?page=10&amp;month=05&amp;day=20&amp;year=2021" TargetMode="External"/><Relationship Id="rId100" Type="http://schemas.openxmlformats.org/officeDocument/2006/relationships/hyperlink" Target="https://www.dilovamova.com/index.php?page=10&amp;month=06&amp;day=27&amp;year=2021" TargetMode="External"/><Relationship Id="rId105" Type="http://schemas.openxmlformats.org/officeDocument/2006/relationships/hyperlink" Target="https://www.dilovamova.com/index.php?page=10&amp;month=06&amp;day=29&amp;year=2021" TargetMode="External"/><Relationship Id="rId126" Type="http://schemas.openxmlformats.org/officeDocument/2006/relationships/hyperlink" Target="https://www.dilovamova.com/index.php?page=10&amp;month=08&amp;day=01&amp;year=2021" TargetMode="External"/><Relationship Id="rId147" Type="http://schemas.openxmlformats.org/officeDocument/2006/relationships/hyperlink" Target="https://www.dilovamova.com/index.php?page=142&amp;calendar=professional&amp;holiday=212&amp;year=2021" TargetMode="External"/><Relationship Id="rId168" Type="http://schemas.openxmlformats.org/officeDocument/2006/relationships/hyperlink" Target="https://www.dilovamova.com/index.php?page=142&amp;calendar=professional&amp;holiday=258&amp;year=2021" TargetMode="External"/><Relationship Id="rId8" Type="http://schemas.openxmlformats.org/officeDocument/2006/relationships/endnotes" Target="endnotes.xml"/><Relationship Id="rId51" Type="http://schemas.openxmlformats.org/officeDocument/2006/relationships/hyperlink" Target="https://www.dilovamova.com/index.php?page=10&amp;month=04&amp;day=20&amp;year=2021" TargetMode="External"/><Relationship Id="rId72" Type="http://schemas.openxmlformats.org/officeDocument/2006/relationships/hyperlink" Target="https://www.dilovamova.com/index.php?page=10&amp;month=05&amp;day=17&amp;year=2021" TargetMode="External"/><Relationship Id="rId93" Type="http://schemas.openxmlformats.org/officeDocument/2006/relationships/hyperlink" Target="https://www.dilovamova.com/index.php?page=10&amp;month=06&amp;day=20&amp;year=2021" TargetMode="External"/><Relationship Id="rId98" Type="http://schemas.openxmlformats.org/officeDocument/2006/relationships/hyperlink" Target="https://www.dilovamova.com/index.php?page=10&amp;month=06&amp;day=25&amp;year=2021" TargetMode="External"/><Relationship Id="rId121" Type="http://schemas.openxmlformats.org/officeDocument/2006/relationships/hyperlink" Target="https://www.dilovamova.com/index.php?page=10&amp;month=07&amp;day=30&amp;year=2021" TargetMode="External"/><Relationship Id="rId142" Type="http://schemas.openxmlformats.org/officeDocument/2006/relationships/hyperlink" Target="https://www.dilovamova.com/index.php?page=142&amp;calendar=professional&amp;holiday=204&amp;year=2021" TargetMode="External"/><Relationship Id="rId163" Type="http://schemas.openxmlformats.org/officeDocument/2006/relationships/hyperlink" Target="https://www.dilovamova.com/index.php?page=10&amp;event=204454" TargetMode="External"/><Relationship Id="rId184" Type="http://schemas.openxmlformats.org/officeDocument/2006/relationships/hyperlink" Target="https://www.dilovamova.com/index.php?page=142&amp;calendar=professional&amp;holiday=399&amp;year=2021" TargetMode="External"/><Relationship Id="rId189" Type="http://schemas.openxmlformats.org/officeDocument/2006/relationships/hyperlink" Target="https://www.dilovamova.com/index.php?page=10&amp;month=12&amp;day=06&amp;year=2021" TargetMode="External"/><Relationship Id="rId3" Type="http://schemas.openxmlformats.org/officeDocument/2006/relationships/styles" Target="styles.xml"/><Relationship Id="rId25" Type="http://schemas.openxmlformats.org/officeDocument/2006/relationships/hyperlink" Target="https://www.dilovamova.com/index.php?page=10&amp;event=203713" TargetMode="External"/><Relationship Id="rId46" Type="http://schemas.openxmlformats.org/officeDocument/2006/relationships/hyperlink" Target="https://www.dilovamova.com/index.php?page=142&amp;calendar=professional&amp;holiday=710&amp;year=2021" TargetMode="External"/><Relationship Id="rId67" Type="http://schemas.openxmlformats.org/officeDocument/2006/relationships/hyperlink" Target="https://www.dilovamova.com/index.php?page=10&amp;month=05&amp;day=12&amp;year=2021" TargetMode="External"/><Relationship Id="rId116" Type="http://schemas.openxmlformats.org/officeDocument/2006/relationships/hyperlink" Target="https://www.dilovamova.com/index.php?page=10&amp;month=07&amp;day=07&amp;year=2021" TargetMode="External"/><Relationship Id="rId137" Type="http://schemas.openxmlformats.org/officeDocument/2006/relationships/hyperlink" Target="https://www.dilovamova.com/index.php?page=10&amp;month=09&amp;day=08&amp;year=2021" TargetMode="External"/><Relationship Id="rId158" Type="http://schemas.openxmlformats.org/officeDocument/2006/relationships/hyperlink" Target="https://www.dilovamova.com/index.php?page=142&amp;calendar=professional&amp;holiday=248&amp;year=2021" TargetMode="External"/><Relationship Id="rId20" Type="http://schemas.openxmlformats.org/officeDocument/2006/relationships/hyperlink" Target="https://www.dilovamova.com/index.php?page=142&amp;calendar=professional&amp;holiday=477&amp;year=2021" TargetMode="External"/><Relationship Id="rId41" Type="http://schemas.openxmlformats.org/officeDocument/2006/relationships/hyperlink" Target="https://www.dilovamova.com/index.php?page=10&amp;month=04&amp;day=08&amp;year=2021" TargetMode="External"/><Relationship Id="rId62" Type="http://schemas.openxmlformats.org/officeDocument/2006/relationships/hyperlink" Target="https://www.dilovamova.com/index.php?page=142&amp;calendar=professional&amp;holiday=95&amp;year=2021" TargetMode="External"/><Relationship Id="rId83" Type="http://schemas.openxmlformats.org/officeDocument/2006/relationships/hyperlink" Target="https://www.dilovamova.com/index.php?page=10&amp;month=05&amp;day=20&amp;year=2021" TargetMode="External"/><Relationship Id="rId88" Type="http://schemas.openxmlformats.org/officeDocument/2006/relationships/hyperlink" Target="https://www.dilovamova.com/index.php?page=142&amp;calendar=professional&amp;holiday=129&amp;year=2021" TargetMode="External"/><Relationship Id="rId111" Type="http://schemas.openxmlformats.org/officeDocument/2006/relationships/hyperlink" Target="https://www.dilovamova.com/index.php?page=142&amp;calendar=professional&amp;holiday=163&amp;year=2021" TargetMode="External"/><Relationship Id="rId132" Type="http://schemas.openxmlformats.org/officeDocument/2006/relationships/hyperlink" Target="https://www.dilovamova.com/index.php?page=142&amp;calendar=professional&amp;holiday=196&amp;year=2021" TargetMode="External"/><Relationship Id="rId153" Type="http://schemas.openxmlformats.org/officeDocument/2006/relationships/hyperlink" Target="https://www.dilovamova.com/index.php?page=142&amp;calendar=professional&amp;holiday=225&amp;year=2021" TargetMode="External"/><Relationship Id="rId174" Type="http://schemas.openxmlformats.org/officeDocument/2006/relationships/hyperlink" Target="https://www.dilovamova.com/index.php?page=10&amp;month=11&amp;day=04&amp;year=2021" TargetMode="External"/><Relationship Id="rId179" Type="http://schemas.openxmlformats.org/officeDocument/2006/relationships/hyperlink" Target="https://www.dilovamova.com/index.php?page=142&amp;calendar=professional&amp;holiday=56&amp;year=2021" TargetMode="External"/><Relationship Id="rId195" Type="http://schemas.openxmlformats.org/officeDocument/2006/relationships/hyperlink" Target="https://www.dilovamova.com/index.php?page=10&amp;month=12&amp;day=18&amp;year=2021" TargetMode="External"/><Relationship Id="rId190" Type="http://schemas.openxmlformats.org/officeDocument/2006/relationships/hyperlink" Target="https://www.dilovamova.com/index.php?page=142&amp;calendar=professional&amp;holiday=325&amp;year=2021" TargetMode="External"/><Relationship Id="rId204" Type="http://schemas.openxmlformats.org/officeDocument/2006/relationships/header" Target="header2.xml"/><Relationship Id="rId15" Type="http://schemas.openxmlformats.org/officeDocument/2006/relationships/hyperlink" Target="https://www.dilovamova.com/index.php?page=10&amp;event=203708" TargetMode="External"/><Relationship Id="rId36" Type="http://schemas.openxmlformats.org/officeDocument/2006/relationships/hyperlink" Target="https://www.dilovamova.com/index.php?page=142&amp;calendar=professional&amp;holiday=468&amp;year=2021" TargetMode="External"/><Relationship Id="rId57" Type="http://schemas.openxmlformats.org/officeDocument/2006/relationships/hyperlink" Target="https://www.dilovamova.com/index.php?page=10&amp;month=05&amp;day=01&amp;year=2021" TargetMode="External"/><Relationship Id="rId106" Type="http://schemas.openxmlformats.org/officeDocument/2006/relationships/hyperlink" Target="https://www.dilovamova.com/index.php?page=10&amp;event=203636" TargetMode="External"/><Relationship Id="rId127" Type="http://schemas.openxmlformats.org/officeDocument/2006/relationships/hyperlink" Target="https://www.dilovamova.com/index.php?page=142&amp;calendar=professional&amp;holiday=181&amp;year=2021" TargetMode="External"/><Relationship Id="rId10" Type="http://schemas.openxmlformats.org/officeDocument/2006/relationships/image" Target="media/image2.png"/><Relationship Id="rId31" Type="http://schemas.openxmlformats.org/officeDocument/2006/relationships/hyperlink" Target="https://www.dilovamova.com/index.php?page=10&amp;month=03&amp;day=21&amp;year=2021" TargetMode="External"/><Relationship Id="rId52" Type="http://schemas.openxmlformats.org/officeDocument/2006/relationships/hyperlink" Target="https://www.dilovamova.com/index.php?page=10&amp;event=203727" TargetMode="External"/><Relationship Id="rId73" Type="http://schemas.openxmlformats.org/officeDocument/2006/relationships/hyperlink" Target="https://www.dilovamova.com/index.php?page=142&amp;calendar=professional&amp;holiday=416&amp;year=2021" TargetMode="External"/><Relationship Id="rId78" Type="http://schemas.openxmlformats.org/officeDocument/2006/relationships/hyperlink" Target="https://www.dilovamova.com/index.php?page=142&amp;calendar=professional&amp;holiday=107&amp;year=2021" TargetMode="External"/><Relationship Id="rId94" Type="http://schemas.openxmlformats.org/officeDocument/2006/relationships/hyperlink" Target="https://www.dilovamova.com/index.php?page=142&amp;calendar=professional&amp;holiday=143&amp;year=2021" TargetMode="External"/><Relationship Id="rId99" Type="http://schemas.openxmlformats.org/officeDocument/2006/relationships/hyperlink" Target="https://www.dilovamova.com/index.php?page=142&amp;calendar=professional&amp;holiday=149&amp;year=2021" TargetMode="External"/><Relationship Id="rId101" Type="http://schemas.openxmlformats.org/officeDocument/2006/relationships/hyperlink" Target="https://www.dilovamova.com/index.php?page=142&amp;calendar=professional&amp;holiday=940&amp;year=2021" TargetMode="External"/><Relationship Id="rId122" Type="http://schemas.openxmlformats.org/officeDocument/2006/relationships/hyperlink" Target="https://www.dilovamova.com/index.php?page=142&amp;calendar=professional&amp;holiday=174&amp;year=2021" TargetMode="External"/><Relationship Id="rId143" Type="http://schemas.openxmlformats.org/officeDocument/2006/relationships/hyperlink" Target="https://www.dilovamova.com/index.php?page=142&amp;calendar=professional&amp;holiday=893&amp;year=2021" TargetMode="External"/><Relationship Id="rId148" Type="http://schemas.openxmlformats.org/officeDocument/2006/relationships/hyperlink" Target="https://www.dilovamova.com/index.php?page=142&amp;calendar=professional&amp;holiday=214&amp;year=2021" TargetMode="External"/><Relationship Id="rId164" Type="http://schemas.openxmlformats.org/officeDocument/2006/relationships/hyperlink" Target="https://www.dilovamova.com/index.php?page=10&amp;event=204455" TargetMode="External"/><Relationship Id="rId169" Type="http://schemas.openxmlformats.org/officeDocument/2006/relationships/hyperlink" Target="https://www.dilovamova.com/index.php?page=10&amp;month=10&amp;day=25&amp;year=2021" TargetMode="External"/><Relationship Id="rId185" Type="http://schemas.openxmlformats.org/officeDocument/2006/relationships/hyperlink" Target="https://www.dilovamova.com/index.php?page=10&amp;month=11&amp;day=14&amp;year=2021"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s://www.dilovamova.com/index.php?page=142&amp;calendar=professional&amp;holiday=282&amp;year=2021" TargetMode="External"/><Relationship Id="rId26" Type="http://schemas.openxmlformats.org/officeDocument/2006/relationships/hyperlink" Target="https://www.dilovamova.com/index.php?page=10&amp;month=03&amp;day=03&amp;year=2021" TargetMode="External"/><Relationship Id="rId47" Type="http://schemas.openxmlformats.org/officeDocument/2006/relationships/hyperlink" Target="https://www.dilovamova.com/index.php?page=10&amp;month=04&amp;day=15&amp;year=2021" TargetMode="External"/><Relationship Id="rId68" Type="http://schemas.openxmlformats.org/officeDocument/2006/relationships/hyperlink" Target="https://www.dilovamova.com/index.php?page=142&amp;calendar=professional&amp;holiday=100&amp;year=2021" TargetMode="External"/><Relationship Id="rId89" Type="http://schemas.openxmlformats.org/officeDocument/2006/relationships/hyperlink" Target="https://www.dilovamova.com/index.php?page=142&amp;calendar=professional&amp;holiday=133&amp;year=2021" TargetMode="External"/><Relationship Id="rId112" Type="http://schemas.openxmlformats.org/officeDocument/2006/relationships/hyperlink" Target="https://www.dilovamova.com/index.php?page=142&amp;calendar=professional&amp;holiday=162&amp;year=2021" TargetMode="External"/><Relationship Id="rId133" Type="http://schemas.openxmlformats.org/officeDocument/2006/relationships/hyperlink" Target="https://www.dilovamova.com/index.php?page=10&amp;month=09&amp;day=01&amp;year=2021" TargetMode="External"/><Relationship Id="rId154" Type="http://schemas.openxmlformats.org/officeDocument/2006/relationships/hyperlink" Target="https://www.dilovamova.com/index.php?page=10&amp;month=10&amp;day=02&amp;year=2021" TargetMode="External"/><Relationship Id="rId175" Type="http://schemas.openxmlformats.org/officeDocument/2006/relationships/hyperlink" Target="https://www.dilovamova.com/index.php?page=142&amp;calendar=professional&amp;holiday=276&amp;year=2021" TargetMode="External"/><Relationship Id="rId196" Type="http://schemas.openxmlformats.org/officeDocument/2006/relationships/hyperlink" Target="https://www.dilovamova.com/index.php?page=142&amp;calendar=professional&amp;holiday=463&amp;year=2021" TargetMode="External"/><Relationship Id="rId200" Type="http://schemas.openxmlformats.org/officeDocument/2006/relationships/hyperlink" Target="https://www.dilovamova.com/index.php?page=142&amp;calendar=professional&amp;holiday=346&amp;year=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C6B6-9EE3-4634-AA1C-EB835E39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7905</Words>
  <Characters>45064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Борисюк Наталія</dc:creator>
  <cp:lastModifiedBy>Гаврилова Жанна</cp:lastModifiedBy>
  <cp:revision>4</cp:revision>
  <cp:lastPrinted>2020-12-02T09:32:00Z</cp:lastPrinted>
  <dcterms:created xsi:type="dcterms:W3CDTF">2020-12-02T11:10:00Z</dcterms:created>
  <dcterms:modified xsi:type="dcterms:W3CDTF">2020-12-14T07:53:00Z</dcterms:modified>
</cp:coreProperties>
</file>